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rPr>
          <w:rFonts w:hint="eastAsia"/>
        </w:rPr>
        <w:t>機械とデジタルジョブフォルダ間のダイレクトな通信</w:t>
      </w:r>
    </w:p>
    <w:p w14:paraId="0F51901D" w14:textId="4A7124E6" w:rsidR="0066716B" w:rsidRPr="002F746A" w:rsidRDefault="008668DE" w:rsidP="00C45AD8">
      <w:pPr>
        <w:pStyle w:val="berschrift1"/>
        <w:rPr>
          <w:lang w:val="en-US"/>
        </w:rPr>
      </w:pPr>
      <w:r w:rsidRPr="002F746A">
        <w:rPr>
          <w:rFonts w:hint="eastAsia"/>
          <w:lang w:val="en-US"/>
        </w:rPr>
        <w:t xml:space="preserve">HOMAG </w:t>
      </w:r>
      <w:r>
        <w:rPr>
          <w:rFonts w:hint="eastAsia"/>
        </w:rPr>
        <w:t>機械と</w:t>
      </w:r>
      <w:r w:rsidRPr="002F746A">
        <w:rPr>
          <w:rFonts w:hint="eastAsia"/>
          <w:lang w:val="en-US"/>
        </w:rPr>
        <w:t xml:space="preserve"> productionManager </w:t>
      </w:r>
      <w:r>
        <w:rPr>
          <w:rFonts w:hint="eastAsia"/>
        </w:rPr>
        <w:t>の接続</w:t>
      </w:r>
    </w:p>
    <w:p w14:paraId="2A440D9E" w14:textId="2F3D3F4A" w:rsidR="00943181" w:rsidRPr="005E1DD1" w:rsidRDefault="0067697D" w:rsidP="533F70F8">
      <w:pPr>
        <w:rPr>
          <w:b/>
          <w:bCs/>
        </w:rPr>
      </w:pPr>
      <w:r w:rsidRPr="002F746A">
        <w:rPr>
          <w:rFonts w:hint="eastAsia"/>
          <w:b/>
          <w:lang w:val="en-US"/>
        </w:rPr>
        <w:t xml:space="preserve">productionManager </w:t>
      </w:r>
      <w:r>
        <w:rPr>
          <w:rFonts w:hint="eastAsia"/>
          <w:b/>
        </w:rPr>
        <w:t>のジョブ進捗状況により、ジョブのすべての構成部品と商品を明確に追跡することが可能です。さらに、デジタルフィードバックアシスタント productionAssist Feedback を生産で使用すると、工場内の個別の作業場やステーションを容易に指定して、個別の構成部品や商品の現在のステータスについてフィードバックを行うこともできます。フィードバックは、スキャン (ハンドスキャナやタブレットを使って) またはアプリ内でのクリックによって行うことができます。メリットとして挙げられるのは、どこでどの構成部品が加工されたのか、あるいは家具がすでにベンチルームで完全に組み立てられたかどうかを、全従業員がいつでも把握できることです。加工が完了した構成部品や商品は、自動的に productionManager のジョブ進捗状況にリアルタイムで表示されます。それにより、常に概要を把握しておくことができ、事業所全体で一貫性と透明性のある日常業務が実現されます。</w:t>
      </w:r>
    </w:p>
    <w:p w14:paraId="0F519021" w14:textId="63583840" w:rsidR="0066716B" w:rsidRDefault="00EA6D41" w:rsidP="00F2656D">
      <w:pPr>
        <w:pStyle w:val="berschrift2"/>
      </w:pPr>
      <w:r>
        <w:rPr>
          <w:rFonts w:hint="eastAsia"/>
        </w:rPr>
        <w:t>機械のフィードバックデータがさらに透明性を高める</w:t>
      </w:r>
    </w:p>
    <w:p w14:paraId="3DCA7E91" w14:textId="76312B0B" w:rsidR="00855B40" w:rsidRDefault="00855B40" w:rsidP="00855B40">
      <w:r>
        <w:rPr>
          <w:rFonts w:hint="eastAsia"/>
        </w:rPr>
        <w:t>ジョブの構成部品や商品は、デジタルフィードバックアシスタントを介して productionManager に通知できるほか、HOMAG 機械を介して直接通知することもできます。調整されたインターフェースを通して機械と productionManager が通信します。構成部品や商品の加工後に、機械によって自動完了通知が行われるため、タブレットやハンドスキャナを使った手作業での処理や追加の中間ステップは一切ありません。機械のフィードバックデータはすぐにデジタルジョブフォルダのジョブ進捗状況に表示されます。そのため、「加工完了」と通知されている商品や構成部品だけでなく、どの機械のものであるかも確認できます。</w:t>
      </w:r>
    </w:p>
    <w:p w14:paraId="70317E44" w14:textId="35C5E11A" w:rsidR="004F5D58" w:rsidRDefault="004F5D58" w:rsidP="00855B40"/>
    <w:p w14:paraId="03597997" w14:textId="77777777" w:rsidR="004F5D58" w:rsidRPr="00855B40" w:rsidRDefault="004F5D58" w:rsidP="00855B40"/>
    <w:p w14:paraId="77C09585" w14:textId="5E668A01" w:rsidR="00713AAF" w:rsidRDefault="00657D52" w:rsidP="00713AAF">
      <w:r>
        <w:rPr>
          <w:rFonts w:hint="eastAsia"/>
        </w:rPr>
        <w:lastRenderedPageBreak/>
        <w:t>productionManager と機械間のインターフェースがあるのは、新しい機械のためでもあり、HOMAG の既存の機械のためでもあります。</w:t>
      </w:r>
    </w:p>
    <w:p w14:paraId="6D6BF424" w14:textId="11DBF1CC" w:rsidR="0043724F" w:rsidRPr="00713AAF" w:rsidRDefault="00FC3AC9" w:rsidP="00713AAF">
      <w:hyperlink r:id="rId11" w:history="1">
        <w:r w:rsidR="00111072">
          <w:rPr>
            <w:rStyle w:val="Hyperlink"/>
            <w:rFonts w:ascii="MS Gothic" w:eastAsia="MS Gothic" w:hAnsi="MS Gothic" w:cs="MS Gothic" w:hint="eastAsia"/>
          </w:rPr>
          <w:t>詳細情報をご希望ですか？</w:t>
        </w:r>
      </w:hyperlink>
      <w:hyperlink r:id="rId12" w:history="1">
        <w:r w:rsidR="00111072">
          <w:rPr>
            <w:rStyle w:val="Hyperlink"/>
            <w:rFonts w:ascii="MS Gothic" w:eastAsia="MS Gothic" w:hAnsi="MS Gothic" w:cs="MS Gothic" w:hint="eastAsia"/>
          </w:rPr>
          <w:t>その場合はオンライン文書をご覧ください。</w:t>
        </w:r>
      </w:hyperlink>
    </w:p>
    <w:p w14:paraId="0F519029" w14:textId="651B9572" w:rsidR="00F2656D" w:rsidRDefault="00D65A21" w:rsidP="001A5E37">
      <w:pPr>
        <w:pStyle w:val="KeinLeerraum"/>
        <w:rPr>
          <w:b w:val="0"/>
        </w:rPr>
      </w:pPr>
      <w:r>
        <w:rPr>
          <w:rFonts w:hint="eastAsia"/>
        </w:rPr>
        <w:br w:type="page"/>
      </w:r>
    </w:p>
    <w:p w14:paraId="0F51902B" w14:textId="1276CDBD" w:rsidR="008547A0" w:rsidRDefault="00FC3AC9" w:rsidP="00F2656D">
      <w:pPr>
        <w:pStyle w:val="KeinLeerraum"/>
        <w:rPr>
          <w:b w:val="0"/>
        </w:rPr>
      </w:pPr>
      <w:r>
        <w:rPr>
          <w:b w:val="0"/>
          <w:noProof/>
        </w:rPr>
        <w:lastRenderedPageBreak/>
        <w:drawing>
          <wp:inline distT="0" distB="0" distL="0" distR="0" wp14:anchorId="72BF97DC" wp14:editId="125724A7">
            <wp:extent cx="6117932" cy="3441292"/>
            <wp:effectExtent l="0" t="0" r="0" b="6985"/>
            <wp:docPr id="1" name="Grafik 1"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drinne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9307" cy="344769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rPr>
          <w:rFonts w:hint="eastAsia"/>
        </w:rPr>
        <w:t>画像</w:t>
      </w:r>
      <w:r>
        <w:rPr>
          <w:rFonts w:hint="eastAsia"/>
        </w:rPr>
        <w:t xml:space="preserve"> 1:</w:t>
      </w:r>
    </w:p>
    <w:p w14:paraId="0F519031" w14:textId="3563A3F2" w:rsidR="00B57FAC" w:rsidRPr="00F2656D" w:rsidRDefault="00036ED0" w:rsidP="00F2656D">
      <w:pPr>
        <w:pStyle w:val="Titel"/>
        <w:rPr>
          <w:b w:val="0"/>
          <w:szCs w:val="22"/>
        </w:rPr>
      </w:pPr>
      <w:r>
        <w:rPr>
          <w:rFonts w:hint="eastAsia"/>
          <w:b w:val="0"/>
        </w:rPr>
        <w:t xml:space="preserve">productionManager </w:t>
      </w:r>
      <w:r>
        <w:rPr>
          <w:rFonts w:hint="eastAsia"/>
          <w:b w:val="0"/>
        </w:rPr>
        <w:t>のジョブ進捗状況に表示される機械のフィードバックデータ</w:t>
      </w:r>
    </w:p>
    <w:p w14:paraId="0F519032" w14:textId="77777777" w:rsidR="00B57FAC" w:rsidRPr="001234BA" w:rsidRDefault="00B57FAC" w:rsidP="00F2656D">
      <w:pPr>
        <w:pStyle w:val="Titel"/>
      </w:pPr>
    </w:p>
    <w:p w14:paraId="3D4DE495" w14:textId="77777777" w:rsidR="001A5E37" w:rsidRPr="002F746A" w:rsidRDefault="001A5E37" w:rsidP="001A5E37">
      <w:pPr>
        <w:pStyle w:val="KeinLeerraum"/>
        <w:rPr>
          <w:lang w:val="en-US"/>
        </w:rPr>
      </w:pPr>
      <w:r>
        <w:rPr>
          <w:rFonts w:hint="eastAsia"/>
        </w:rPr>
        <w:t>画像</w:t>
      </w:r>
    </w:p>
    <w:p w14:paraId="704709D5" w14:textId="77777777" w:rsidR="001A5E37" w:rsidRPr="002F746A" w:rsidRDefault="001A5E37" w:rsidP="001A5E37">
      <w:pPr>
        <w:pStyle w:val="KeinLeerraum"/>
        <w:rPr>
          <w:b w:val="0"/>
          <w:lang w:val="en-US"/>
        </w:rPr>
      </w:pPr>
      <w:r>
        <w:rPr>
          <w:rFonts w:hint="eastAsia"/>
          <w:b w:val="0"/>
        </w:rPr>
        <w:t>画像素材の出典</w:t>
      </w:r>
      <w:r w:rsidRPr="002F746A">
        <w:rPr>
          <w:rFonts w:hint="eastAsia"/>
          <w:b w:val="0"/>
          <w:lang w:val="en-US"/>
        </w:rPr>
        <w:t>: HOMAG Group AG</w:t>
      </w:r>
    </w:p>
    <w:p w14:paraId="0F519037" w14:textId="77777777" w:rsidR="00B57FAC" w:rsidRPr="002F746A" w:rsidRDefault="00B57FAC" w:rsidP="00F2656D">
      <w:pPr>
        <w:pStyle w:val="Titel"/>
        <w:rPr>
          <w:lang w:val="en-US"/>
        </w:rPr>
      </w:pPr>
    </w:p>
    <w:p w14:paraId="0F519038" w14:textId="77777777" w:rsidR="00481597" w:rsidRPr="002F746A" w:rsidRDefault="00481597" w:rsidP="00F2656D">
      <w:pPr>
        <w:pStyle w:val="Titel"/>
        <w:pBdr>
          <w:bottom w:val="single" w:sz="6" w:space="1" w:color="auto"/>
        </w:pBdr>
        <w:rPr>
          <w:lang w:val="en-US"/>
        </w:rPr>
      </w:pPr>
    </w:p>
    <w:p w14:paraId="0F519039" w14:textId="77777777" w:rsidR="00F2656D" w:rsidRPr="002F746A" w:rsidRDefault="00F2656D" w:rsidP="008547A0">
      <w:pPr>
        <w:pStyle w:val="Untertitel"/>
        <w:rPr>
          <w:lang w:val="en-US"/>
        </w:rPr>
      </w:pPr>
    </w:p>
    <w:p w14:paraId="0F51903A" w14:textId="77777777" w:rsidR="00F2656D" w:rsidRPr="002F746A" w:rsidRDefault="00F2656D" w:rsidP="008547A0">
      <w:pPr>
        <w:pStyle w:val="Untertitel"/>
        <w:rPr>
          <w:lang w:val="en-US"/>
        </w:rPr>
      </w:pPr>
    </w:p>
    <w:p w14:paraId="0F51903B" w14:textId="77777777" w:rsidR="00F2656D" w:rsidRPr="002F746A" w:rsidRDefault="00F2656D" w:rsidP="008547A0">
      <w:pPr>
        <w:pStyle w:val="Untertitel"/>
        <w:rPr>
          <w:b/>
          <w:lang w:val="en-US"/>
        </w:rPr>
      </w:pPr>
      <w:r>
        <w:rPr>
          <w:rFonts w:hint="eastAsia"/>
          <w:b/>
        </w:rPr>
        <w:t>お問い合わせ先</w:t>
      </w:r>
      <w:r w:rsidRPr="002F746A">
        <w:rPr>
          <w:rFonts w:hint="eastAsia"/>
          <w:b/>
          <w:lang w:val="en-US"/>
        </w:rPr>
        <w:t>:</w:t>
      </w:r>
    </w:p>
    <w:p w14:paraId="0F51903C" w14:textId="77777777" w:rsidR="00F2656D" w:rsidRPr="002F746A" w:rsidRDefault="00F2656D" w:rsidP="008547A0">
      <w:pPr>
        <w:pStyle w:val="Untertitel"/>
        <w:rPr>
          <w:lang w:val="en-US"/>
        </w:rPr>
      </w:pPr>
    </w:p>
    <w:p w14:paraId="0F51903D" w14:textId="77777777" w:rsidR="00F2656D" w:rsidRPr="002F746A" w:rsidRDefault="00F2656D" w:rsidP="008547A0">
      <w:pPr>
        <w:pStyle w:val="Untertitel"/>
        <w:rPr>
          <w:lang w:val="en-US"/>
        </w:rPr>
      </w:pPr>
    </w:p>
    <w:p w14:paraId="0F51903E" w14:textId="77777777" w:rsidR="00F2656D" w:rsidRPr="002F746A" w:rsidRDefault="00F2656D" w:rsidP="008547A0">
      <w:pPr>
        <w:pStyle w:val="Untertitel"/>
        <w:rPr>
          <w:b/>
          <w:lang w:val="en-US"/>
        </w:rPr>
      </w:pPr>
      <w:r w:rsidRPr="002F746A">
        <w:rPr>
          <w:rFonts w:hint="eastAsia"/>
          <w:b/>
          <w:lang w:val="en-US"/>
        </w:rPr>
        <w:t>HOMAG Group AG</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2F746A" w:rsidRDefault="00F2656D" w:rsidP="008547A0">
      <w:pPr>
        <w:pStyle w:val="Untertitel"/>
      </w:pPr>
    </w:p>
    <w:p w14:paraId="0F519044" w14:textId="77777777" w:rsidR="00F2656D" w:rsidRPr="002F746A" w:rsidRDefault="00F2656D" w:rsidP="008547A0">
      <w:pPr>
        <w:pStyle w:val="Untertitel"/>
      </w:pPr>
    </w:p>
    <w:p w14:paraId="0F519045" w14:textId="39DFD1C5" w:rsidR="00F12542" w:rsidRPr="002F746A" w:rsidRDefault="00F12542" w:rsidP="008547A0">
      <w:pPr>
        <w:pStyle w:val="Untertitel"/>
        <w:rPr>
          <w:b/>
          <w:lang w:val="en-US"/>
        </w:rPr>
      </w:pPr>
      <w:r w:rsidRPr="002F746A">
        <w:rPr>
          <w:rFonts w:hint="eastAsia"/>
          <w:b/>
          <w:lang w:val="en-US"/>
        </w:rPr>
        <w:t>Dejana Stevic</w:t>
      </w:r>
    </w:p>
    <w:p w14:paraId="4A579205" w14:textId="597BE669" w:rsidR="00640964" w:rsidRPr="002F746A" w:rsidRDefault="00226288" w:rsidP="00036035">
      <w:pPr>
        <w:pStyle w:val="Untertitel"/>
        <w:rPr>
          <w:lang w:val="en-US"/>
        </w:rPr>
      </w:pPr>
      <w:r w:rsidRPr="002F746A">
        <w:rPr>
          <w:rFonts w:hint="eastAsia"/>
          <w:lang w:val="en-US"/>
        </w:rPr>
        <w:t>Digital Product Innovation</w:t>
      </w:r>
    </w:p>
    <w:p w14:paraId="0F519047" w14:textId="70528FC5" w:rsidR="00F12542" w:rsidRPr="002F746A" w:rsidRDefault="00F12542" w:rsidP="008547A0">
      <w:pPr>
        <w:pStyle w:val="Untertitel"/>
        <w:rPr>
          <w:lang w:val="en-US"/>
        </w:rPr>
      </w:pPr>
      <w:r w:rsidRPr="002F746A">
        <w:rPr>
          <w:rFonts w:hint="eastAsia"/>
          <w:lang w:val="en-US"/>
        </w:rPr>
        <w:t>Tel.</w:t>
      </w:r>
      <w:r w:rsidRPr="002F746A">
        <w:rPr>
          <w:rFonts w:hint="eastAsia"/>
          <w:lang w:val="en-US"/>
        </w:rPr>
        <w:tab/>
        <w:t>+49 173 492 7083</w:t>
      </w:r>
    </w:p>
    <w:p w14:paraId="0F519049" w14:textId="0675D198" w:rsidR="00481597" w:rsidRPr="00226288" w:rsidRDefault="00CE7087" w:rsidP="008547A0">
      <w:pPr>
        <w:pStyle w:val="Untertitel"/>
      </w:pPr>
      <w:r>
        <w:rPr>
          <w:rFonts w:hint="eastAsia"/>
        </w:rP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2023 年 2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59038006">
    <w:abstractNumId w:val="0"/>
  </w:num>
  <w:num w:numId="2" w16cid:durableId="623777844">
    <w:abstractNumId w:val="38"/>
  </w:num>
  <w:num w:numId="3" w16cid:durableId="261962682">
    <w:abstractNumId w:val="15"/>
  </w:num>
  <w:num w:numId="4" w16cid:durableId="21789366">
    <w:abstractNumId w:val="9"/>
  </w:num>
  <w:num w:numId="5" w16cid:durableId="618337947">
    <w:abstractNumId w:val="29"/>
  </w:num>
  <w:num w:numId="6" w16cid:durableId="47655672">
    <w:abstractNumId w:val="17"/>
  </w:num>
  <w:num w:numId="7" w16cid:durableId="1351176287">
    <w:abstractNumId w:val="18"/>
  </w:num>
  <w:num w:numId="8" w16cid:durableId="730465532">
    <w:abstractNumId w:val="21"/>
  </w:num>
  <w:num w:numId="9" w16cid:durableId="1259291909">
    <w:abstractNumId w:val="22"/>
  </w:num>
  <w:num w:numId="10" w16cid:durableId="1661226267">
    <w:abstractNumId w:val="30"/>
  </w:num>
  <w:num w:numId="11" w16cid:durableId="1252618138">
    <w:abstractNumId w:val="28"/>
  </w:num>
  <w:num w:numId="12" w16cid:durableId="2006929727">
    <w:abstractNumId w:val="5"/>
  </w:num>
  <w:num w:numId="13" w16cid:durableId="103156878">
    <w:abstractNumId w:val="19"/>
  </w:num>
  <w:num w:numId="14" w16cid:durableId="1168668472">
    <w:abstractNumId w:val="7"/>
  </w:num>
  <w:num w:numId="15" w16cid:durableId="2088185731">
    <w:abstractNumId w:val="6"/>
  </w:num>
  <w:num w:numId="16" w16cid:durableId="1242567597">
    <w:abstractNumId w:val="8"/>
  </w:num>
  <w:num w:numId="17" w16cid:durableId="2086567915">
    <w:abstractNumId w:val="31"/>
  </w:num>
  <w:num w:numId="18" w16cid:durableId="1347560188">
    <w:abstractNumId w:val="16"/>
  </w:num>
  <w:num w:numId="19" w16cid:durableId="940526998">
    <w:abstractNumId w:val="32"/>
  </w:num>
  <w:num w:numId="20" w16cid:durableId="470095979">
    <w:abstractNumId w:val="26"/>
  </w:num>
  <w:num w:numId="21" w16cid:durableId="1891959394">
    <w:abstractNumId w:val="36"/>
  </w:num>
  <w:num w:numId="22" w16cid:durableId="1818765647">
    <w:abstractNumId w:val="4"/>
  </w:num>
  <w:num w:numId="23" w16cid:durableId="237444915">
    <w:abstractNumId w:val="10"/>
  </w:num>
  <w:num w:numId="24" w16cid:durableId="884099445">
    <w:abstractNumId w:val="13"/>
  </w:num>
  <w:num w:numId="25" w16cid:durableId="660962385">
    <w:abstractNumId w:val="37"/>
  </w:num>
  <w:num w:numId="26" w16cid:durableId="779029802">
    <w:abstractNumId w:val="14"/>
  </w:num>
  <w:num w:numId="27" w16cid:durableId="953633996">
    <w:abstractNumId w:val="23"/>
  </w:num>
  <w:num w:numId="28" w16cid:durableId="1825781912">
    <w:abstractNumId w:val="3"/>
  </w:num>
  <w:num w:numId="29" w16cid:durableId="1966352727">
    <w:abstractNumId w:val="20"/>
  </w:num>
  <w:num w:numId="30" w16cid:durableId="2002928225">
    <w:abstractNumId w:val="1"/>
  </w:num>
  <w:num w:numId="31" w16cid:durableId="1797094729">
    <w:abstractNumId w:val="39"/>
  </w:num>
  <w:num w:numId="32" w16cid:durableId="957371396">
    <w:abstractNumId w:val="33"/>
  </w:num>
  <w:num w:numId="33" w16cid:durableId="78675411">
    <w:abstractNumId w:val="34"/>
  </w:num>
  <w:num w:numId="34" w16cid:durableId="1956909638">
    <w:abstractNumId w:val="12"/>
  </w:num>
  <w:num w:numId="35" w16cid:durableId="832452152">
    <w:abstractNumId w:val="27"/>
  </w:num>
  <w:num w:numId="36" w16cid:durableId="590433497">
    <w:abstractNumId w:val="11"/>
  </w:num>
  <w:num w:numId="37" w16cid:durableId="1940067045">
    <w:abstractNumId w:val="35"/>
  </w:num>
  <w:num w:numId="38" w16cid:durableId="644626555">
    <w:abstractNumId w:val="24"/>
  </w:num>
  <w:num w:numId="39" w16cid:durableId="1621112782">
    <w:abstractNumId w:val="2"/>
  </w:num>
  <w:num w:numId="40" w16cid:durableId="19442679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2F746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B0FE0"/>
    <w:rsid w:val="00FB6D7C"/>
    <w:rsid w:val="00FC3AC9"/>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eastAsia="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homag.cloud/en/data-exchange/homag-file-agent/feedback-of-mach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540</Characters>
  <Application>Microsoft Office Word</Application>
  <DocSecurity>0</DocSecurity>
  <Lines>4</Lines>
  <Paragraphs>2</Paragraphs>
  <ScaleCrop>false</ScaleCrop>
  <Company>HOMAG Maschinenbau AG</Company>
  <LinksUpToDate>false</LinksUpToDate>
  <CharactersWithSpaces>1397</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72</cp:revision>
  <cp:lastPrinted>2023-02-02T09:44:00Z</cp:lastPrinted>
  <dcterms:created xsi:type="dcterms:W3CDTF">2023-01-25T07:19:00Z</dcterms:created>
  <dcterms:modified xsi:type="dcterms:W3CDTF">2023-02-21T12:17:00Z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