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rPr>
          <w:rFonts w:hint="eastAsia"/>
        </w:rPr>
        <w:t>SmartWOP: 賢く、簡単、そしてスピーディ</w:t>
      </w:r>
    </w:p>
    <w:p w14:paraId="0F51901D" w14:textId="41531AE4" w:rsidR="0066716B" w:rsidRPr="005E1DD1" w:rsidRDefault="00331BD1" w:rsidP="00C45AD8">
      <w:pPr>
        <w:pStyle w:val="berschrift1"/>
      </w:pPr>
      <w:r>
        <w:rPr>
          <w:rFonts w:hint="eastAsia"/>
        </w:rPr>
        <w:t>家具設計の簡単な方法</w:t>
      </w:r>
    </w:p>
    <w:p w14:paraId="2A440D9E" w14:textId="7D2EA2EE" w:rsidR="00943181" w:rsidRPr="005E1DD1" w:rsidRDefault="00331BD1" w:rsidP="5108CC3C">
      <w:pPr>
        <w:rPr>
          <w:b/>
          <w:bCs/>
        </w:rPr>
      </w:pPr>
      <w:r>
        <w:rPr>
          <w:rFonts w:hint="eastAsia"/>
          <w:b/>
        </w:rPr>
        <w:t xml:space="preserve">多くのお客様は、操作が簡単で、かつ設計では最大の柔軟性を提供する家具設計のソフトウェアを希望されています。HOMAG は、SmartWOP によって、まさにこれらの要件を満たす新しいソフトウェアを提供します。 </w:t>
      </w:r>
    </w:p>
    <w:p w14:paraId="0F519021" w14:textId="12885A1A" w:rsidR="0066716B" w:rsidRDefault="00D13EF5" w:rsidP="00F2656D">
      <w:pPr>
        <w:pStyle w:val="berschrift2"/>
      </w:pPr>
      <w:r>
        <w:rPr>
          <w:rFonts w:hint="eastAsia"/>
        </w:rPr>
        <w:t>革新的な設計のためのソフトウェア</w:t>
      </w:r>
    </w:p>
    <w:p w14:paraId="71593522" w14:textId="5F26EA9E" w:rsidR="00D13EF5" w:rsidRDefault="00420B85" w:rsidP="001D52FA">
      <w:r>
        <w:rPr>
          <w:rFonts w:hint="eastAsia"/>
        </w:rPr>
        <w:t>SmartWOP により、高性能 CAD/CAM システムがユーザーに提供され、ドラッグアンドドロップによって直感的にカスタマイズされた家具を短時間で設計します。このとき、家具の個々の構成部品は、あらかじめ選択した容量にドラッグするだけです。長方形の標準容量の他に、屋根傾斜またはコーナーキャビネットなど、特殊容量も使用できます。すでに設計された家具は、独自のライブラリに保存し、いつでも呼び出したり、修正したりすることができます。空間プランニングにより、家具全体を簡単かつ迅速にデザインすることが可能です。これには、例えばオフィス空間やキッチンなどが含まれます。</w:t>
      </w:r>
    </w:p>
    <w:p w14:paraId="32F8F5B1" w14:textId="21DE9A1F" w:rsidR="00943181" w:rsidRDefault="00EB2967" w:rsidP="00D13EF5">
      <w:pPr>
        <w:pStyle w:val="Formatvorlage1"/>
      </w:pPr>
      <w:r>
        <w:rPr>
          <w:rFonts w:hint="eastAsia"/>
        </w:rPr>
        <w:t>インテリジェントな操作と柔軟な設計方法</w:t>
      </w:r>
    </w:p>
    <w:p w14:paraId="13F65D8C" w14:textId="7A51E7E8" w:rsidR="00943181" w:rsidRDefault="00D13EF5" w:rsidP="00943181">
      <w:r>
        <w:rPr>
          <w:rFonts w:hint="eastAsia"/>
        </w:rPr>
        <w:t xml:space="preserve">ドラッグアンドドロップによる簡単な操作および設計方法により、CAD の知識がなくても、素早く簡単にカスタムメイドの家具を作成できます。ドアや引き出しのオープンもシミュレーション可能です。ここでは隣接する構成部品との衝突の可能性が監視され、表示されます。さらに、金属部品、結合材も設定することができます。納入範囲には、主要メーカーの市販されている金属部品がすべて網羅されたライブラリーも含まれます。また、独自の </w:t>
      </w:r>
      <w:proofErr w:type="spellStart"/>
      <w:r>
        <w:rPr>
          <w:rFonts w:hint="eastAsia"/>
        </w:rPr>
        <w:t>woodWOP</w:t>
      </w:r>
      <w:proofErr w:type="spellEnd"/>
      <w:r>
        <w:rPr>
          <w:rFonts w:hint="eastAsia"/>
        </w:rPr>
        <w:t xml:space="preserve"> コンポ－ネントも問題なく家具に追加できます。 </w:t>
      </w:r>
    </w:p>
    <w:p w14:paraId="109B5AE9" w14:textId="0F0AFAAE" w:rsidR="00BA1CD2" w:rsidRPr="002A19B1" w:rsidRDefault="00D467E7" w:rsidP="00943181">
      <w:pPr>
        <w:rPr>
          <w:b/>
          <w:color w:val="00A0DC" w:themeColor="background2"/>
        </w:rPr>
      </w:pPr>
      <w:r>
        <w:rPr>
          <w:rFonts w:hint="eastAsia"/>
          <w:b/>
          <w:color w:val="00A0DC" w:themeColor="background2"/>
        </w:rPr>
        <w:t>家具のリアルな表示</w:t>
      </w:r>
    </w:p>
    <w:p w14:paraId="79FCC75E" w14:textId="789177AB" w:rsidR="002A19B1" w:rsidRDefault="006751AF" w:rsidP="00943181">
      <w:r>
        <w:rPr>
          <w:rFonts w:hint="eastAsia"/>
        </w:rPr>
        <w:t>構造の詳細に加えて、SmartWOP は家具のプレゼンテーションと表示にその強みを発</w:t>
      </w:r>
      <w:r>
        <w:rPr>
          <w:rFonts w:hint="eastAsia"/>
        </w:rPr>
        <w:lastRenderedPageBreak/>
        <w:t xml:space="preserve">揮します。パネルと縁材のための装飾を数多く備えた材料ライブラリでは、適切な材料を各構成部品に非常に素早く割り当てることができます。自由に回転できる 3D モデルでは、計画段階で家具をリアルに表示できます。 </w:t>
      </w:r>
    </w:p>
    <w:p w14:paraId="2EF39F21" w14:textId="193BEA3C" w:rsidR="0093680E" w:rsidRDefault="00A95022" w:rsidP="00943181">
      <w:r>
        <w:rPr>
          <w:rFonts w:hint="eastAsia"/>
        </w:rPr>
        <w:t>展開図は、計画されたオブジェクトをすべて個別部品で別々に表示するため、例えば製作補助として、複雑な家具の組み立てを容易にします。</w:t>
      </w:r>
    </w:p>
    <w:p w14:paraId="6D6F79F5" w14:textId="379C4607" w:rsidR="00943181" w:rsidRDefault="009F19D3" w:rsidP="009F19D3">
      <w:pPr>
        <w:pStyle w:val="Formatvorlage1"/>
      </w:pPr>
      <w:r>
        <w:rPr>
          <w:rFonts w:hint="eastAsia"/>
        </w:rPr>
        <w:t>家具全体をカスタマイズ設計</w:t>
      </w:r>
    </w:p>
    <w:p w14:paraId="01FA8AAE" w14:textId="4C5D27EA" w:rsidR="009F19D3" w:rsidRDefault="00605A32" w:rsidP="009F19D3">
      <w:r>
        <w:rPr>
          <w:rFonts w:hint="eastAsia"/>
        </w:rPr>
        <w:t>個別の家具だけではなく、家具全体の構成も SmartWOP で実現されます。空間プランニングにより、個々のキャビネットから居住空間全体に至るまで、ご要望に応じてカスタマイズされた設計が可能になります。</w:t>
      </w:r>
    </w:p>
    <w:p w14:paraId="54CE3C45" w14:textId="11BF1CB5" w:rsidR="009F19D3" w:rsidRDefault="00A3381F" w:rsidP="00EF4831">
      <w:pPr>
        <w:pStyle w:val="Formatvorlage1"/>
      </w:pPr>
      <w:r>
        <w:rPr>
          <w:rFonts w:hint="eastAsia"/>
        </w:rPr>
        <w:t xml:space="preserve">強力なソフトウェアペア: </w:t>
      </w:r>
      <w:proofErr w:type="spellStart"/>
      <w:r>
        <w:rPr>
          <w:rFonts w:hint="eastAsia"/>
        </w:rPr>
        <w:t>woodWOP</w:t>
      </w:r>
      <w:proofErr w:type="spellEnd"/>
      <w:r>
        <w:rPr>
          <w:rFonts w:hint="eastAsia"/>
        </w:rPr>
        <w:t xml:space="preserve"> から SmartWOP への革新的統合</w:t>
      </w:r>
    </w:p>
    <w:p w14:paraId="7DCF52A9" w14:textId="0E4CF69F" w:rsidR="00EF4831" w:rsidRDefault="00EF4831" w:rsidP="00EF4831">
      <w:r>
        <w:rPr>
          <w:rFonts w:hint="eastAsia"/>
        </w:rPr>
        <w:t>両方のソフトウェアソリューション間の統合された相互作用により、SmartWOP で家具の個別部品を選択して、</w:t>
      </w:r>
      <w:proofErr w:type="spellStart"/>
      <w:r>
        <w:rPr>
          <w:rFonts w:hint="eastAsia"/>
        </w:rPr>
        <w:t>woodWOP</w:t>
      </w:r>
      <w:proofErr w:type="spellEnd"/>
      <w:r>
        <w:rPr>
          <w:rFonts w:hint="eastAsia"/>
        </w:rPr>
        <w:t xml:space="preserve"> で直接開くという特殊機能が提供されます。</w:t>
      </w:r>
      <w:proofErr w:type="spellStart"/>
      <w:r>
        <w:rPr>
          <w:rFonts w:hint="eastAsia"/>
        </w:rPr>
        <w:t>woodWOP</w:t>
      </w:r>
      <w:proofErr w:type="spellEnd"/>
      <w:r>
        <w:rPr>
          <w:rFonts w:hint="eastAsia"/>
        </w:rPr>
        <w:t xml:space="preserve"> では、編集内容の追加および保存が可能になりました。すべての変更は SmartWOP に直接引き継がれ。そこでビジュアル化されます。  CNC プログラムは SmartWOP で直接生成され、最終的にすべての処理 (SmartWOP からのものと </w:t>
      </w:r>
      <w:proofErr w:type="spellStart"/>
      <w:r>
        <w:rPr>
          <w:rFonts w:hint="eastAsia"/>
        </w:rPr>
        <w:t>woodWOP</w:t>
      </w:r>
      <w:proofErr w:type="spellEnd"/>
      <w:r>
        <w:rPr>
          <w:rFonts w:hint="eastAsia"/>
        </w:rPr>
        <w:t xml:space="preserve"> からのもの) が含まれます。これは他の CAD/CAM システムにはない、絶対的なセールスポイントです。これらの相互作用により、設計や、特にその後の CNC 生産において、あらゆる可能性が開かれます。</w:t>
      </w:r>
    </w:p>
    <w:p w14:paraId="77C09585" w14:textId="39322C90" w:rsidR="00713AAF" w:rsidRDefault="00EF4831" w:rsidP="00EF4831">
      <w:pPr>
        <w:pStyle w:val="Formatvorlage1"/>
      </w:pPr>
      <w:r>
        <w:rPr>
          <w:rFonts w:hint="eastAsia"/>
        </w:rPr>
        <w:t>HOMAG の SmartWOP からアプリやデジタルアシスタントへのデータの直接伝送</w:t>
      </w:r>
    </w:p>
    <w:p w14:paraId="03325BD7" w14:textId="53FB26F6" w:rsidR="6C4BF7B3" w:rsidRDefault="6C4BF7B3">
      <w:r>
        <w:rPr>
          <w:rFonts w:hint="eastAsia"/>
        </w:rPr>
        <w:t xml:space="preserve">例えば CNC プログラム、プレート切断用部品リスト、取付金具リスト、技術図面などの生産データは、ボダンを押すだけで作成可能です。さらに、生成されたデータは、次に、直接アプリや HOMAG デジタルアシスタント、productionManager および intelliDivide に直接転送できることも忘れてはなりません。 </w:t>
      </w:r>
    </w:p>
    <w:p w14:paraId="0017F1F4" w14:textId="4342DA26" w:rsidR="008F3291" w:rsidRDefault="00911F53">
      <w:r>
        <w:rPr>
          <w:rFonts w:hint="eastAsia"/>
        </w:rPr>
        <w:t>ジョブが productionManager に転送されるとすぐに、どこからでも部品リストと図面にアクセスできます。これは、ジョブを処理するすべての従業員が、最終組立てに至るまでジョブの全詳細にいつでもアクセスできることを意味します。しかし、productionManager はさらに多くのことを行います。デジタルジョブフォルダには、</w:t>
      </w:r>
      <w:r>
        <w:rPr>
          <w:rFonts w:hint="eastAsia"/>
        </w:rPr>
        <w:lastRenderedPageBreak/>
        <w:t>個々のパーツまたはジョブ全体の進捗状況がわかりやすく表示されます。ユーザーは、プロセスステップ (鋸加工、CNC、縁取り、組立てなど) ごとに個々の部品を「完成」としてフィードバックできます。tapio に接続された HOMAG 機械には、生産の進捗状況を productionManager に自動的にフィードバックするオプションがあります。</w:t>
      </w:r>
    </w:p>
    <w:p w14:paraId="1E80493B" w14:textId="61230FEF" w:rsidR="00EA4974" w:rsidRDefault="008F3291">
      <w:r>
        <w:rPr>
          <w:rFonts w:hint="eastAsia"/>
        </w:rPr>
        <w:t>intelliDivide を使用すると、鋸の切断図面や CNC 機械のネスティングプランが自動的に計算されます。特別な機能: intelliDivide は、複数の事柄を同時に計算します。例えば、廃棄物を最小限に抑え、材料費を最小限に抑え、生産時間を最小限に抑えるように最適化します。ユーザーは自分に合った結果を選択します。</w:t>
      </w:r>
    </w:p>
    <w:p w14:paraId="4527C5BB" w14:textId="45467E74" w:rsidR="002D6384" w:rsidRDefault="00CC37D6" w:rsidP="00EF4831">
      <w:r>
        <w:rPr>
          <w:noProof/>
        </w:rPr>
        <w:drawing>
          <wp:inline distT="0" distB="0" distL="0" distR="0" wp14:anchorId="403B04EB" wp14:editId="16C1CE52">
            <wp:extent cx="6029326" cy="4019550"/>
            <wp:effectExtent l="0" t="0" r="9525" b="0"/>
            <wp:docPr id="1" name="Grafik 1" descr="Ein Bild, das Tex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29348" cy="4019565"/>
                    </a:xfrm>
                    <a:prstGeom prst="rect">
                      <a:avLst/>
                    </a:prstGeom>
                  </pic:spPr>
                </pic:pic>
              </a:graphicData>
            </a:graphic>
          </wp:inline>
        </w:drawing>
      </w:r>
    </w:p>
    <w:p w14:paraId="4D58B09E" w14:textId="77777777" w:rsidR="00EB224C" w:rsidRDefault="00EB224C" w:rsidP="00EF4831"/>
    <w:p w14:paraId="67FCF092" w14:textId="77777777" w:rsidR="00EB224C" w:rsidRDefault="00EB224C" w:rsidP="00EF4831"/>
    <w:p w14:paraId="15A2D833" w14:textId="77777777" w:rsidR="00EB224C" w:rsidRDefault="00EB224C" w:rsidP="00EF4831"/>
    <w:p w14:paraId="576F6A08" w14:textId="77777777" w:rsidR="00EB224C" w:rsidRDefault="00EB224C" w:rsidP="00EF4831"/>
    <w:p w14:paraId="27BBE207" w14:textId="74D80B5D" w:rsidR="002D6384" w:rsidRDefault="002D6384" w:rsidP="002D6384">
      <w:pPr>
        <w:pStyle w:val="Titel"/>
        <w:rPr>
          <w:b w:val="0"/>
          <w:bCs/>
        </w:rPr>
      </w:pPr>
      <w:r>
        <w:rPr>
          <w:rFonts w:hint="eastAsia"/>
        </w:rPr>
        <w:lastRenderedPageBreak/>
        <w:t>図</w:t>
      </w:r>
      <w:r>
        <w:rPr>
          <w:rFonts w:hint="eastAsia"/>
        </w:rPr>
        <w:t xml:space="preserve"> 1: </w:t>
      </w:r>
      <w:r>
        <w:rPr>
          <w:rFonts w:hint="eastAsia"/>
          <w:b w:val="0"/>
        </w:rPr>
        <w:t>クローゼットは</w:t>
      </w:r>
      <w:r>
        <w:rPr>
          <w:rFonts w:hint="eastAsia"/>
          <w:b w:val="0"/>
        </w:rPr>
        <w:t xml:space="preserve"> SmartWOP </w:t>
      </w:r>
      <w:r>
        <w:rPr>
          <w:rFonts w:hint="eastAsia"/>
          <w:b w:val="0"/>
        </w:rPr>
        <w:t>で賢く、簡単、そしてスピーディに設計</w:t>
      </w:r>
    </w:p>
    <w:p w14:paraId="3C51144A" w14:textId="77777777" w:rsidR="002015DE" w:rsidRPr="002015DE" w:rsidRDefault="002015DE" w:rsidP="002015DE"/>
    <w:p w14:paraId="0F519028" w14:textId="0A37FAC5" w:rsidR="00F2656D" w:rsidRPr="00CC37D6" w:rsidRDefault="00F2656D" w:rsidP="00F2656D">
      <w:pPr>
        <w:pStyle w:val="KeinLeerraum"/>
        <w:rPr>
          <w:lang w:val="en-US"/>
        </w:rPr>
      </w:pPr>
      <w:r>
        <w:rPr>
          <w:rFonts w:hint="eastAsia"/>
        </w:rPr>
        <w:t>画像</w:t>
      </w:r>
    </w:p>
    <w:p w14:paraId="0F519029" w14:textId="77777777" w:rsidR="00F2656D" w:rsidRPr="00CC37D6" w:rsidRDefault="00F2656D" w:rsidP="00F2656D">
      <w:pPr>
        <w:pStyle w:val="KeinLeerraum"/>
        <w:rPr>
          <w:b w:val="0"/>
          <w:lang w:val="en-US"/>
        </w:rPr>
      </w:pPr>
      <w:r>
        <w:rPr>
          <w:rFonts w:hint="eastAsia"/>
          <w:b w:val="0"/>
        </w:rPr>
        <w:t>画像素材の出典</w:t>
      </w:r>
      <w:r w:rsidRPr="00CC37D6">
        <w:rPr>
          <w:rFonts w:hint="eastAsia"/>
          <w:b w:val="0"/>
          <w:lang w:val="en-US"/>
        </w:rPr>
        <w:t>: HOMAG Group AG</w:t>
      </w:r>
    </w:p>
    <w:p w14:paraId="0F519036" w14:textId="77777777" w:rsidR="00B57FAC" w:rsidRPr="00CC37D6" w:rsidRDefault="00B57FAC" w:rsidP="00F2656D">
      <w:pPr>
        <w:pStyle w:val="Titel"/>
        <w:rPr>
          <w:lang w:val="en-US"/>
        </w:rPr>
      </w:pPr>
    </w:p>
    <w:p w14:paraId="0F519037" w14:textId="77777777" w:rsidR="00B57FAC" w:rsidRPr="00CC37D6" w:rsidRDefault="00B57FAC" w:rsidP="00F2656D">
      <w:pPr>
        <w:pStyle w:val="Titel"/>
        <w:rPr>
          <w:lang w:val="en-US"/>
        </w:rPr>
      </w:pPr>
    </w:p>
    <w:p w14:paraId="0F519038" w14:textId="77777777" w:rsidR="00481597" w:rsidRPr="00CC37D6" w:rsidRDefault="00481597" w:rsidP="00F2656D">
      <w:pPr>
        <w:pStyle w:val="Titel"/>
        <w:pBdr>
          <w:bottom w:val="single" w:sz="6" w:space="1" w:color="auto"/>
        </w:pBdr>
        <w:rPr>
          <w:lang w:val="en-US"/>
        </w:rPr>
      </w:pPr>
    </w:p>
    <w:p w14:paraId="0F519039" w14:textId="77777777" w:rsidR="00F2656D" w:rsidRPr="00CC37D6" w:rsidRDefault="00F2656D" w:rsidP="008547A0">
      <w:pPr>
        <w:pStyle w:val="Untertitel"/>
        <w:rPr>
          <w:lang w:val="en-US"/>
        </w:rPr>
      </w:pPr>
    </w:p>
    <w:p w14:paraId="0F51903A" w14:textId="77777777" w:rsidR="00F2656D" w:rsidRPr="00CC37D6" w:rsidRDefault="00F2656D" w:rsidP="008547A0">
      <w:pPr>
        <w:pStyle w:val="Untertitel"/>
        <w:rPr>
          <w:lang w:val="en-US"/>
        </w:rPr>
      </w:pPr>
    </w:p>
    <w:p w14:paraId="0F51903B" w14:textId="77777777" w:rsidR="00F2656D" w:rsidRPr="00CC37D6" w:rsidRDefault="00F2656D" w:rsidP="008547A0">
      <w:pPr>
        <w:pStyle w:val="Untertitel"/>
        <w:rPr>
          <w:b/>
          <w:lang w:val="en-US"/>
        </w:rPr>
      </w:pPr>
      <w:r>
        <w:rPr>
          <w:rFonts w:hint="eastAsia"/>
          <w:b/>
        </w:rPr>
        <w:t>お問い合わせ先</w:t>
      </w:r>
      <w:r w:rsidRPr="00CC37D6">
        <w:rPr>
          <w:rFonts w:hint="eastAsia"/>
          <w:b/>
          <w:lang w:val="en-US"/>
        </w:rPr>
        <w:t>:</w:t>
      </w:r>
    </w:p>
    <w:p w14:paraId="0F51903C" w14:textId="77777777" w:rsidR="00F2656D" w:rsidRPr="00CC37D6" w:rsidRDefault="00F2656D" w:rsidP="008547A0">
      <w:pPr>
        <w:pStyle w:val="Untertitel"/>
        <w:rPr>
          <w:lang w:val="en-US"/>
        </w:rPr>
      </w:pPr>
    </w:p>
    <w:p w14:paraId="0F51903D" w14:textId="77777777" w:rsidR="00F2656D" w:rsidRPr="00CC37D6" w:rsidRDefault="00F2656D" w:rsidP="008547A0">
      <w:pPr>
        <w:pStyle w:val="Untertitel"/>
        <w:rPr>
          <w:lang w:val="en-US"/>
        </w:rPr>
      </w:pPr>
    </w:p>
    <w:p w14:paraId="0F51903E" w14:textId="77777777" w:rsidR="00F2656D" w:rsidRPr="00CC37D6" w:rsidRDefault="00F2656D" w:rsidP="008547A0">
      <w:pPr>
        <w:pStyle w:val="Untertitel"/>
        <w:rPr>
          <w:b/>
          <w:lang w:val="en-US"/>
        </w:rPr>
      </w:pPr>
      <w:r w:rsidRPr="00CC37D6">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127C5A" w:rsidRDefault="00F2656D" w:rsidP="008547A0">
      <w:pPr>
        <w:pStyle w:val="Untertitel"/>
      </w:pPr>
      <w:r>
        <w:rPr>
          <w:rFonts w:hint="eastAsia"/>
        </w:rPr>
        <w:t>www.homag.com</w:t>
      </w:r>
    </w:p>
    <w:p w14:paraId="0F519043" w14:textId="77777777" w:rsidR="00F2656D" w:rsidRPr="00CC37D6" w:rsidRDefault="00F2656D" w:rsidP="008547A0">
      <w:pPr>
        <w:pStyle w:val="Untertitel"/>
      </w:pPr>
    </w:p>
    <w:p w14:paraId="0F519044" w14:textId="77777777" w:rsidR="00F2656D" w:rsidRPr="00CC37D6" w:rsidRDefault="00F2656D" w:rsidP="008547A0">
      <w:pPr>
        <w:pStyle w:val="Untertitel"/>
      </w:pPr>
    </w:p>
    <w:p w14:paraId="0F519045" w14:textId="1B4261FF" w:rsidR="00F12542" w:rsidRPr="00CC37D6" w:rsidRDefault="00F12542" w:rsidP="008547A0">
      <w:pPr>
        <w:pStyle w:val="Untertitel"/>
        <w:rPr>
          <w:b/>
          <w:lang w:val="en-US"/>
        </w:rPr>
      </w:pPr>
      <w:r w:rsidRPr="00CC37D6">
        <w:rPr>
          <w:rFonts w:hint="eastAsia"/>
          <w:b/>
          <w:lang w:val="en-US"/>
        </w:rPr>
        <w:t>Dejana Stevic</w:t>
      </w:r>
    </w:p>
    <w:p w14:paraId="0F519046" w14:textId="6EADB819" w:rsidR="00F12542" w:rsidRPr="00CC37D6" w:rsidRDefault="00446974" w:rsidP="008547A0">
      <w:pPr>
        <w:pStyle w:val="Untertitel"/>
        <w:rPr>
          <w:lang w:val="en-US"/>
        </w:rPr>
      </w:pPr>
      <w:r w:rsidRPr="00CC37D6">
        <w:rPr>
          <w:rFonts w:eastAsia="Times New Roman" w:cs="Arial" w:hint="eastAsia"/>
          <w:color w:val="000001"/>
          <w:lang w:val="en-US"/>
        </w:rPr>
        <w:t>Digital Product Innovation</w:t>
      </w:r>
    </w:p>
    <w:p w14:paraId="0F519048" w14:textId="1AA0EBD6" w:rsidR="00F12542" w:rsidRPr="00CC37D6" w:rsidRDefault="00F12542" w:rsidP="008547A0">
      <w:pPr>
        <w:pStyle w:val="Untertitel"/>
        <w:rPr>
          <w:lang w:val="en-US"/>
        </w:rPr>
      </w:pPr>
      <w:r w:rsidRPr="00CC37D6">
        <w:rPr>
          <w:rFonts w:hint="eastAsia"/>
          <w:lang w:val="en-US"/>
        </w:rPr>
        <w:t>Tel.</w:t>
      </w:r>
      <w:r w:rsidRPr="00CC37D6">
        <w:rPr>
          <w:rFonts w:hint="eastAsia"/>
          <w:lang w:val="en-US"/>
        </w:rPr>
        <w:tab/>
        <w:t>+49 173 4927083</w:t>
      </w:r>
    </w:p>
    <w:p w14:paraId="0F519049" w14:textId="2A311484" w:rsidR="00481597" w:rsidRPr="00446974" w:rsidRDefault="00F35816" w:rsidP="008547A0">
      <w:pPr>
        <w:pStyle w:val="Untertitel"/>
      </w:pPr>
      <w:r>
        <w:rPr>
          <w:rFonts w:hint="eastAsia"/>
        </w:rP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rFonts w:hint="eastAsia"/>
        <w:sz w:val="32"/>
      </w:rPr>
      <w:t>LIGNA</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4 月</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3E4F3D"/>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37D6"/>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24C"/>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eastAsia="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1843</Words>
  <Characters>518</Characters>
  <Application>Microsoft Office Word</Application>
  <DocSecurity>0</DocSecurity>
  <Lines>4</Lines>
  <Paragraphs>4</Paragraphs>
  <ScaleCrop>false</ScaleCrop>
  <Company>HOMAG Maschinenbau AG</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131</cp:revision>
  <cp:lastPrinted>2023-02-22T08:06:00Z</cp:lastPrinted>
  <dcterms:created xsi:type="dcterms:W3CDTF">2022-08-03T02:30:00Z</dcterms:created>
  <dcterms:modified xsi:type="dcterms:W3CDTF">2023-03-27T12:44:00Z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