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21" w14:textId="6214E1D5" w:rsidR="0066716B" w:rsidRPr="0066716B" w:rsidRDefault="00922A9D" w:rsidP="003529A1">
      <w:pPr>
        <w:pStyle w:val="berschrift3"/>
        <w:spacing w:before="600"/>
      </w:pPr>
      <w:r>
        <w:t>Tutti gli ordini sotto controllo: dite addio al caos dei fogli sparsi</w:t>
      </w:r>
    </w:p>
    <w:p w14:paraId="49BA71A7" w14:textId="2B489EB3" w:rsidR="00022EBB" w:rsidRPr="0017294E" w:rsidRDefault="005D7039" w:rsidP="00A50DAF">
      <w:pPr>
        <w:pStyle w:val="berschrift1"/>
      </w:pPr>
      <w:r>
        <w:t>La cartella ordini digitale rende il laboratorio trasparente</w:t>
      </w:r>
    </w:p>
    <w:p w14:paraId="1A233CAF" w14:textId="7E4CF633" w:rsidR="00064DC9" w:rsidRDefault="00E22279" w:rsidP="230E907C">
      <w:pPr>
        <w:rPr>
          <w:rFonts w:cs="Arial"/>
          <w:b/>
          <w:bCs/>
        </w:rPr>
      </w:pPr>
      <w:r>
        <w:rPr>
          <w:rFonts w:cs="Arial"/>
          <w:b/>
        </w:rPr>
        <w:t xml:space="preserve">I portafogli ordini di molti falegnami sono pieni e, per questo motivo, cresce anche la sfida di avere una panoramica e di mantenere aggiornati i dati degli ordini e le informazioni ad essi collegate per tutti i collaboratori. Indipendentemente dal fatto che il personale stia lavorando alle operazioni preliminari di produzione, alla produzione o al montaggio presso il cliente, la cartella ordini digitale consente a chiunque di accedere in tempo reale a tutte le informazioni relative a ciascun ordine. </w:t>
      </w:r>
      <w:r>
        <w:br/>
      </w:r>
      <w:r>
        <w:rPr>
          <w:rFonts w:cs="Arial"/>
          <w:b/>
        </w:rPr>
        <w:t>Ma non solo: l'app rende trasparente anche lo stato attuale dei singoli pezzi per tutti i soggetti coinvolti. In questo modo avrete sempre sotto controllo lo stato dei vostri ordini. L'app basata sul web può essere utilizzata da chiunque disponga di un laptop o un tablet pronto all'uso.</w:t>
      </w:r>
    </w:p>
    <w:p w14:paraId="686318DD" w14:textId="79EC3084" w:rsidR="0085315E" w:rsidRPr="0085315E" w:rsidRDefault="00A50DAF" w:rsidP="00AC5B57">
      <w:pPr>
        <w:pStyle w:val="berschrift2"/>
      </w:pPr>
      <w:r>
        <w:t>Le sfide:</w:t>
      </w:r>
      <w:r>
        <w:br/>
        <w:t>molte informazioni e dati, mancanza di trasparenza</w:t>
      </w:r>
    </w:p>
    <w:p w14:paraId="7EFF53C9" w14:textId="45099D77" w:rsidR="0085315E" w:rsidRPr="0085315E" w:rsidRDefault="00EB47FF" w:rsidP="230E907C">
      <w:pPr>
        <w:rPr>
          <w:rFonts w:cs="Arial"/>
        </w:rPr>
      </w:pPr>
      <w:r>
        <w:rPr>
          <w:rFonts w:cs="Arial"/>
        </w:rPr>
        <w:t>Oggi molti falegnami si trovano ad affrontare sfide simili: la quantità di dati aumenta, ma come poter utilizzare in modo efficiente e coerente diverse fonti di dati? Come far sì che tutti i collaboratori restino aggiornati in merito agli ordini? Qual è il modo migliore per mantenere una panoramica sullo stato degli ordini nell'area macchine e sul banco di lavoro?</w:t>
      </w:r>
    </w:p>
    <w:p w14:paraId="13C8C452" w14:textId="086312AF" w:rsidR="0085315E" w:rsidRDefault="0085315E" w:rsidP="0085315E">
      <w:pPr>
        <w:rPr>
          <w:rFonts w:cs="Arial"/>
          <w:szCs w:val="22"/>
        </w:rPr>
      </w:pPr>
    </w:p>
    <w:p w14:paraId="6D9B3D53" w14:textId="64F047B3" w:rsidR="00C419A7" w:rsidRPr="00C419A7" w:rsidRDefault="009F2BD1" w:rsidP="230E907C">
      <w:pPr>
        <w:rPr>
          <w:rFonts w:cs="Arial"/>
        </w:rPr>
      </w:pPr>
      <w:r>
        <w:rPr>
          <w:rFonts w:cs="Arial"/>
        </w:rPr>
        <w:t xml:space="preserve">Spesso nelle imprese del settore dell'artigianato si trova ancora molta carta in giro. Informazioni sugli ordini, gli elenchi dei pezzi, le informazioni di montaggio, i disegni e gli schemi di costruzione: molti di questi documenti vengono spesso stampati (in parte in più copie) e distribuiti al personale. Tante volte le informazioni relative ad un ordine </w:t>
      </w:r>
      <w:r>
        <w:rPr>
          <w:rFonts w:cs="Arial"/>
        </w:rPr>
        <w:lastRenderedPageBreak/>
        <w:t>sono anche distribuite in diverse posizioni di salvataggio o in vari programmi. In futuro tutto ciò potrà essere eliminato, perché a partire da adesso il productionManager si occuperà di raggruppare in una posizione centrale tutte le informazioni relative a un ordine. La cartella ordini digitale consente al falegname di raggruppare tutti i dati relativi alla produzione, così da poter sostituire numerosi documenti cartacei della fase di produzione.</w:t>
      </w:r>
    </w:p>
    <w:p w14:paraId="065FF2F7" w14:textId="72249A6D" w:rsidR="00944D8B" w:rsidRPr="00EB47FF" w:rsidRDefault="00944D8B" w:rsidP="00EB47FF">
      <w:pPr>
        <w:pStyle w:val="berschrift3"/>
        <w:rPr>
          <w:color w:val="00A0DC" w:themeColor="background2"/>
        </w:rPr>
      </w:pPr>
      <w:r>
        <w:rPr>
          <w:color w:val="00A0DC" w:themeColor="background2"/>
        </w:rPr>
        <w:t>Dite addio al caos dei fogli sparsi: tutte le informazioni sono sempre aggiornate</w:t>
      </w:r>
    </w:p>
    <w:p w14:paraId="009BE3C3" w14:textId="40ACFFF7" w:rsidR="00980A48" w:rsidRDefault="0617CE19" w:rsidP="20660C15">
      <w:pPr>
        <w:rPr>
          <w:rFonts w:cs="Arial"/>
        </w:rPr>
      </w:pPr>
      <w:r>
        <w:rPr>
          <w:rFonts w:cs="Arial"/>
        </w:rPr>
        <w:t>Nelle operazioni preliminari di produzione, l'utente importa tutti i dati di un ordine da qualsiasi sistema software, ad esempio Excel, un software di settore o un sistema CAD/CAM nell'app productionManager, oppure le inserisce direttamente nella cartella ordini digitale. A partire da questo momento, ogni dipendente in possesso di un laptop o di un tablet può avere accesso ai seguenti dati: articoli, gruppi e componenti, inclusi informazioni e disegni associati. Anche le modifiche possono essere apportate rapidamente e sono subito disponibili per tutti gli utenti. Inoltre, è possibile aggiungere facilmente per qualsiasi ordine disegni, figure o altre integrazioni.</w:t>
      </w:r>
    </w:p>
    <w:p w14:paraId="1663111A" w14:textId="031B90A4" w:rsidR="00944D8B" w:rsidRPr="00EB47FF" w:rsidRDefault="00202F52" w:rsidP="00EB47FF">
      <w:pPr>
        <w:pStyle w:val="berschrift3"/>
        <w:rPr>
          <w:color w:val="00A0DC" w:themeColor="background2"/>
        </w:rPr>
      </w:pPr>
      <w:r>
        <w:rPr>
          <w:color w:val="00A0DC" w:themeColor="background2"/>
        </w:rPr>
        <w:t>Piena trasparenza sull'avanzamento dell'ordine</w:t>
      </w:r>
    </w:p>
    <w:p w14:paraId="01FAE552" w14:textId="53915BF3" w:rsidR="00202F52" w:rsidRDefault="14F2EA55" w:rsidP="20660C15">
      <w:pPr>
        <w:rPr>
          <w:rFonts w:cs="Arial"/>
        </w:rPr>
      </w:pPr>
      <w:r>
        <w:rPr>
          <w:rFonts w:cs="Arial"/>
        </w:rPr>
        <w:t xml:space="preserve">La cartella ordini digitale raccoglie tutte le informazioni importanti relative a un ordine in un unico luogo. E poiché si tratta di </w:t>
      </w:r>
      <w:proofErr w:type="spellStart"/>
      <w:r>
        <w:rPr>
          <w:rFonts w:cs="Arial"/>
        </w:rPr>
        <w:t>un'app</w:t>
      </w:r>
      <w:proofErr w:type="spellEnd"/>
      <w:r>
        <w:rPr>
          <w:rFonts w:cs="Arial"/>
        </w:rPr>
        <w:t xml:space="preserve"> basata sul web, i dipendenti delle aziende che lavorano il legno hanno accesso da qualsiasi luogo in cui vi sia una connessione Internet: in ufficio, in laboratorio o in cantiere. Tutti i dipendenti della produzione o del montaggio hanno la piena trasparenza su tutti gli ordini, come la rappresentazione in tempo reale dell'avanzamento degli ordini e lo stato degli articoli e dei componenti per un facile tracciamento.</w:t>
      </w:r>
    </w:p>
    <w:p w14:paraId="3AA85278" w14:textId="0DED583A" w:rsidR="00C27076" w:rsidRDefault="361AE081" w:rsidP="20660C15">
      <w:r>
        <w:t xml:space="preserve">Chi utilizza in produzione l'assistente di feedback digitale productionAssist Feedback, inoltre, può definire facilmente delle stazioni personalizzate in laboratorio, presso le quali è necessario fornire un feedback sullo stato attuale del singolo componente o articolo. I feedback nell'app possono essere inviati tramite scansione (con uno scanner portatile o un tablet) o con un clic nell'assistente digitale. Il vantaggio: tutti i dipendenti sanno in qualsiasi momento il punto in cui un componente è già stato lavorato, oppure se è terminato il montaggio di un mobile nel banco di lavoro. I componenti e gli articoli di cui è stata completata la lavorazione sono visualizzati direttamente nell'avanzamento </w:t>
      </w:r>
      <w:r>
        <w:lastRenderedPageBreak/>
        <w:t>dell'ordine del productionManager.</w:t>
      </w:r>
    </w:p>
    <w:p w14:paraId="0FB9750A" w14:textId="069491C9" w:rsidR="003D53FB" w:rsidRDefault="00EA4210" w:rsidP="00F91D4D">
      <w:pPr>
        <w:pStyle w:val="berschrift3"/>
        <w:rPr>
          <w:bCs/>
          <w:color w:val="00A0DC" w:themeColor="background2"/>
        </w:rPr>
      </w:pPr>
      <w:r>
        <w:rPr>
          <w:color w:val="00A0DC" w:themeColor="background2"/>
        </w:rPr>
        <w:t>I dati di feedback dalla macchina offrono una trasparenza ancora maggiore</w:t>
      </w:r>
    </w:p>
    <w:p w14:paraId="515FBBE7" w14:textId="5E932C55" w:rsidR="00EA4210" w:rsidRPr="00855B40" w:rsidRDefault="014A9A3A" w:rsidP="00EA4210">
      <w:r>
        <w:t>I componenti e gli articoli di un ordine possono essere segnalati al productionManager non solo tramite l'assistente di feedback digitale via tablet, ma anche direttamente tramite la macchina HOMAG. Grazie al coordinamento delle interfacce, la macchina e il productionManager comunicano tra di loro. Dopo la lavorazione dei componenti e degli articoli, avviene una segnalazione di pronto automatica direttamente alla macchina; non sono necessarie attività manuali o ulteriori passaggi intermedi con il tablet o lo scanner manuale. I dati di feedback della macchina vengono subito visualizzati nell'avanzamento dell'ordine della cartella ordini digitale. In questo modo non solo potete vedete quali articoli e componenti sono segnalati come "lavorati", ma anche da quale macchina.</w:t>
      </w:r>
    </w:p>
    <w:p w14:paraId="1A509168" w14:textId="618BE60F" w:rsidR="00EA4210" w:rsidRDefault="32E9266E" w:rsidP="20660C15">
      <w:pPr>
        <w:pStyle w:val="berschrift3"/>
        <w:rPr>
          <w:color w:val="00A0DC" w:themeColor="accent2"/>
        </w:rPr>
      </w:pPr>
      <w:r>
        <w:rPr>
          <w:color w:val="00A0DC" w:themeColor="accent2"/>
        </w:rPr>
        <w:t xml:space="preserve">Tutti gli ordini sotto controllo </w:t>
      </w:r>
    </w:p>
    <w:p w14:paraId="63C989BD" w14:textId="2FB388CC" w:rsidR="00EA4210" w:rsidRDefault="32E9266E" w:rsidP="00A000E1">
      <w:r>
        <w:t xml:space="preserve">La gestione degli ordini del productionManager permette una chiara rappresentazione degli ordini, e garantisce che i dettagli dell'ordine siano visibili in modo rapido e semplice. Inoltre, lo stato dell'ordine viene visualizzato direttamente per ogni componente e ogni articolo. </w:t>
      </w:r>
    </w:p>
    <w:p w14:paraId="328318F7" w14:textId="53F393CC" w:rsidR="00EA4210" w:rsidRDefault="32E9266E" w:rsidP="00A000E1">
      <w:r>
        <w:t>Per poter avere una panoramica ancora migliore dei vostri ordini, nel campo di navigazione del productionManager è presente l'archivio ordini. Con pochi clic è possibile spostare uno o più ordini dalla gestione ordini all'archivio. Tutte le informazioni dell'ordine, anche quelle dalla produzione, vengono archiviate e sono disponibili e visibili ad ogni dipendente in qualsiasi momento. In questo modo la gestione degli ordini diventa più chiara, poiché, ad esempio, gli ordini completati vengono rimossi da questa visualizzazione e spostati nell'archivio ordini.</w:t>
      </w:r>
    </w:p>
    <w:p w14:paraId="4A01D9D7" w14:textId="667B1784" w:rsidR="008E651A" w:rsidRDefault="32E9266E" w:rsidP="20660C15">
      <w:r>
        <w:t>È inoltre possibile produrre nuovamente interi ordini o singoli pezzi, ad esempio se è necessaria una post-produzione. L'ordine selezionato viene semplicemente copiato dall'archivio, ed è quindi pronto per una nuova lavorazione.</w:t>
      </w:r>
    </w:p>
    <w:p w14:paraId="56A74FEE" w14:textId="77777777" w:rsidR="00D331BD" w:rsidRDefault="00D331BD" w:rsidP="20660C15"/>
    <w:p w14:paraId="0B22F2BA" w14:textId="77777777" w:rsidR="00D331BD" w:rsidRPr="008E651A" w:rsidRDefault="00D331BD" w:rsidP="20660C15"/>
    <w:p w14:paraId="755DDF99" w14:textId="3E49C9E1" w:rsidR="00EB47FF" w:rsidRPr="00EB47FF" w:rsidRDefault="00944D8B" w:rsidP="00EB47FF">
      <w:pPr>
        <w:pStyle w:val="berschrift3"/>
        <w:rPr>
          <w:color w:val="00A0DC" w:themeColor="background2"/>
        </w:rPr>
      </w:pPr>
      <w:r>
        <w:rPr>
          <w:color w:val="00A0DC" w:themeColor="background2"/>
        </w:rPr>
        <w:lastRenderedPageBreak/>
        <w:t>Utilizzo flessibile in ogni laboratorio</w:t>
      </w:r>
    </w:p>
    <w:p w14:paraId="08EB7444" w14:textId="02EE47E9" w:rsidR="00944D8B" w:rsidRPr="00C419A7" w:rsidRDefault="215A7360" w:rsidP="20660C15">
      <w:pPr>
        <w:rPr>
          <w:rFonts w:cs="Arial"/>
        </w:rPr>
      </w:pPr>
      <w:r>
        <w:rPr>
          <w:rFonts w:cs="Arial"/>
        </w:rPr>
        <w:t xml:space="preserve">La cartella ordini digitale può essere integrata senza grandi sforzi in qualsiasi laboratorio, non essendo necessarie modifiche significative nell'ambiente software o nel parco macchine. Il più delle volte, il parco macchine è costituito da macchine di diversi produttori, ma anche questo non rappresenta un ostacolo per l'utilizzo del software. </w:t>
      </w:r>
    </w:p>
    <w:p w14:paraId="5A41CEEC" w14:textId="77777777" w:rsidR="007A7C9C" w:rsidRPr="00AC5B57" w:rsidRDefault="00944D8B" w:rsidP="00AC5B57">
      <w:pPr>
        <w:pStyle w:val="berschrift3"/>
        <w:rPr>
          <w:color w:val="00A0DC" w:themeColor="background2"/>
        </w:rPr>
      </w:pPr>
      <w:r>
        <w:rPr>
          <w:color w:val="00A0DC" w:themeColor="background2"/>
        </w:rPr>
        <w:t>Conveniente: senza costi di investimento, aggiornamento o manutenzione</w:t>
      </w:r>
    </w:p>
    <w:p w14:paraId="4506BCA4" w14:textId="1593D201" w:rsidR="00C419A7" w:rsidRDefault="07E7232A" w:rsidP="230E907C">
      <w:pPr>
        <w:rPr>
          <w:rFonts w:cs="Arial"/>
        </w:rPr>
      </w:pPr>
      <w:r>
        <w:rPr>
          <w:rFonts w:cs="Arial"/>
        </w:rPr>
        <w:t>L'utilizzo del productionManager non comporta alcun rischio in termini di costi. L'utilizzo dell'app consente una fatturazione mensile o annuale, ed è revocabile in base alle scadenze della fatturazione. Il vantaggio del software basato sul web è che è sempre aggiornato e non necessita di alcun ambiente server né di aggiornamenti.</w:t>
      </w:r>
    </w:p>
    <w:p w14:paraId="7F99360E" w14:textId="0E44F304" w:rsidR="00381C6A" w:rsidRPr="00381C6A" w:rsidRDefault="00D91776" w:rsidP="00AC5B57">
      <w:pPr>
        <w:pStyle w:val="berschrift2"/>
      </w:pPr>
      <w:r>
        <w:t>La spina dorsale della comunicazione delle app HOMAG</w:t>
      </w:r>
    </w:p>
    <w:p w14:paraId="522CF3BE" w14:textId="7728C18C" w:rsidR="00AF1838" w:rsidRDefault="00AF1838" w:rsidP="0012271A">
      <w:pPr>
        <w:rPr>
          <w:rFonts w:cs="Arial"/>
          <w:szCs w:val="22"/>
        </w:rPr>
      </w:pPr>
      <w:r>
        <w:rPr>
          <w:rFonts w:cs="Arial"/>
        </w:rPr>
        <w:t>Chi utilizza già altre app o assistenti digitali di HOMAG beneficia di molti vantaggi aggiuntivi grazie al coordinamento delle interfacce tra il productionManager e le app HOMAG. Il productionManager opera in molti punti delle app quale applicazione centrale in background, e permette la giusta collocazione delle informazioni nelle operazioni preliminari di produzione e in laboratorio.</w:t>
      </w:r>
    </w:p>
    <w:p w14:paraId="7D4BFDF6" w14:textId="7E0CED8A" w:rsidR="00123E59" w:rsidRDefault="00123E59" w:rsidP="230E907C">
      <w:pPr>
        <w:numPr>
          <w:ilvl w:val="0"/>
          <w:numId w:val="42"/>
        </w:numPr>
        <w:rPr>
          <w:rFonts w:cs="Arial"/>
        </w:rPr>
      </w:pPr>
      <w:r>
        <w:rPr>
          <w:rFonts w:cs="Arial"/>
        </w:rPr>
        <w:t xml:space="preserve">Chi utilizza il software di ottimizzazione intelliDivide per il taglio o il nesting può trasferire i pezzi destinati al taglio direttamente a intelliDivide. In alternativa, è anche possibile esportare l'elenco dei pezzi per </w:t>
      </w:r>
      <w:proofErr w:type="spellStart"/>
      <w:r>
        <w:rPr>
          <w:rFonts w:cs="Arial"/>
        </w:rPr>
        <w:t>Cut</w:t>
      </w:r>
      <w:proofErr w:type="spellEnd"/>
      <w:r>
        <w:rPr>
          <w:rFonts w:cs="Arial"/>
        </w:rPr>
        <w:t xml:space="preserve"> Rite o un altro software di ottimizzazione.</w:t>
      </w:r>
    </w:p>
    <w:p w14:paraId="31FA7345" w14:textId="5D65F248" w:rsidR="001D2180" w:rsidRDefault="001D2180" w:rsidP="230E907C">
      <w:pPr>
        <w:numPr>
          <w:ilvl w:val="0"/>
          <w:numId w:val="42"/>
        </w:numPr>
        <w:rPr>
          <w:rFonts w:cs="Arial"/>
        </w:rPr>
      </w:pPr>
      <w:r>
        <w:rPr>
          <w:rFonts w:cs="Arial"/>
        </w:rPr>
        <w:t>Se l'azienda gestisce i propri pannelli e bordi nell'app materialManager, anche il productionManager utilizza tali dati.</w:t>
      </w:r>
    </w:p>
    <w:p w14:paraId="49CC4781" w14:textId="286B7637" w:rsidR="002E2299" w:rsidRPr="008A46BB" w:rsidRDefault="00A50DAF" w:rsidP="008A46BB">
      <w:pPr>
        <w:numPr>
          <w:ilvl w:val="0"/>
          <w:numId w:val="42"/>
        </w:numPr>
        <w:rPr>
          <w:rFonts w:cs="Arial"/>
        </w:rPr>
      </w:pPr>
      <w:r>
        <w:rPr>
          <w:rFonts w:cs="Arial"/>
        </w:rPr>
        <w:t>Se nelle postazioni di lavoro in falegnameria si utilizza già l'assistente per il taglio (Cutting Production Set), l'assistente di nesting (Nesting Production Set) o l'assistente allo smistamento (</w:t>
      </w:r>
      <w:proofErr w:type="spellStart"/>
      <w:r>
        <w:rPr>
          <w:rFonts w:cs="Arial"/>
        </w:rPr>
        <w:t>Sorting</w:t>
      </w:r>
      <w:proofErr w:type="spellEnd"/>
      <w:r>
        <w:rPr>
          <w:rFonts w:cs="Arial"/>
        </w:rPr>
        <w:t xml:space="preserve"> Production Set), l'utente può trasferire i dati a queste postazioni di lavoro. Queste postazioni di lavoro nella produzione segnalano automaticamente l'avanzamento della lavorazione al productionManager. </w:t>
      </w:r>
    </w:p>
    <w:p w14:paraId="5CBC3D78" w14:textId="67614215" w:rsidR="0012215A" w:rsidRDefault="004704DE" w:rsidP="00A7494F">
      <w:pPr>
        <w:rPr>
          <w:rFonts w:cs="Arial"/>
          <w:szCs w:val="22"/>
        </w:rPr>
      </w:pPr>
      <w:r>
        <w:rPr>
          <w:rFonts w:cs="Arial"/>
        </w:rPr>
        <w:lastRenderedPageBreak/>
        <w:t xml:space="preserve">Ma HOMAG ha sviluppato interfacce compatibili anche con diversi partner software esterni. In questo modo, anche in combinazione con imos iX, i sistemi ERP </w:t>
      </w:r>
      <w:proofErr w:type="spellStart"/>
      <w:r>
        <w:rPr>
          <w:rFonts w:cs="Arial"/>
        </w:rPr>
        <w:t>Borm</w:t>
      </w:r>
      <w:proofErr w:type="spellEnd"/>
      <w:r>
        <w:rPr>
          <w:rFonts w:cs="Arial"/>
        </w:rPr>
        <w:t>, SWOOD o SmartWOP, il software HOMAG mostra come rendere possibile uno scambio di dati semplice e fluido tra diversi sistemi. Se lo scambio di dati tra le soluzioni software dei diversi produttori avviene in modo completamente automatizzato in background, nella pratica ciò si rivela essere per l'utente una soluzione completa e agile da un'unica fonte.</w:t>
      </w:r>
    </w:p>
    <w:p w14:paraId="01105D66" w14:textId="77777777" w:rsidR="008E651A" w:rsidRDefault="008E651A" w:rsidP="00A7494F">
      <w:pPr>
        <w:rPr>
          <w:rFonts w:cs="Arial"/>
          <w:szCs w:val="22"/>
        </w:rPr>
      </w:pPr>
    </w:p>
    <w:p w14:paraId="6AD3B174" w14:textId="77777777" w:rsidR="008E651A" w:rsidRDefault="008E651A" w:rsidP="00A7494F">
      <w:pPr>
        <w:rPr>
          <w:rFonts w:cs="Arial"/>
          <w:szCs w:val="22"/>
        </w:rPr>
      </w:pPr>
    </w:p>
    <w:p w14:paraId="2F8A209D" w14:textId="77777777" w:rsidR="008E651A" w:rsidRDefault="008E651A" w:rsidP="00A7494F">
      <w:pPr>
        <w:rPr>
          <w:rFonts w:cs="Arial"/>
          <w:szCs w:val="22"/>
        </w:rPr>
      </w:pPr>
    </w:p>
    <w:p w14:paraId="0B05FF8F" w14:textId="77777777" w:rsidR="008E651A" w:rsidRDefault="008E651A" w:rsidP="00A7494F">
      <w:pPr>
        <w:rPr>
          <w:rFonts w:cs="Arial"/>
          <w:szCs w:val="22"/>
        </w:rPr>
      </w:pPr>
    </w:p>
    <w:p w14:paraId="5DE2B573" w14:textId="77777777" w:rsidR="008E651A" w:rsidRDefault="008E651A" w:rsidP="00A7494F">
      <w:pPr>
        <w:rPr>
          <w:rFonts w:cs="Arial"/>
          <w:szCs w:val="22"/>
        </w:rPr>
      </w:pPr>
    </w:p>
    <w:p w14:paraId="0EB4613E" w14:textId="77777777" w:rsidR="008E651A" w:rsidRDefault="008E651A" w:rsidP="00A7494F">
      <w:pPr>
        <w:rPr>
          <w:rFonts w:cs="Arial"/>
          <w:szCs w:val="22"/>
        </w:rPr>
      </w:pPr>
    </w:p>
    <w:p w14:paraId="4E2607B6" w14:textId="77777777" w:rsidR="008E651A" w:rsidRDefault="008E651A" w:rsidP="00A7494F">
      <w:pPr>
        <w:rPr>
          <w:rFonts w:cs="Arial"/>
          <w:szCs w:val="22"/>
        </w:rPr>
      </w:pPr>
    </w:p>
    <w:p w14:paraId="16DDD9BD" w14:textId="77777777" w:rsidR="008E651A" w:rsidRDefault="008E651A" w:rsidP="00A7494F">
      <w:pPr>
        <w:rPr>
          <w:rFonts w:cs="Arial"/>
          <w:szCs w:val="22"/>
        </w:rPr>
      </w:pPr>
    </w:p>
    <w:p w14:paraId="33C604F3" w14:textId="77777777" w:rsidR="008E651A" w:rsidRDefault="008E651A" w:rsidP="00A7494F">
      <w:pPr>
        <w:rPr>
          <w:rFonts w:cs="Arial"/>
          <w:szCs w:val="22"/>
        </w:rPr>
      </w:pPr>
    </w:p>
    <w:p w14:paraId="1D3A6291" w14:textId="77777777" w:rsidR="008E651A" w:rsidRDefault="008E651A" w:rsidP="00A7494F">
      <w:pPr>
        <w:rPr>
          <w:rFonts w:cs="Arial"/>
          <w:szCs w:val="22"/>
        </w:rPr>
      </w:pPr>
    </w:p>
    <w:p w14:paraId="07E4D680" w14:textId="77777777" w:rsidR="008E651A" w:rsidRDefault="008E651A" w:rsidP="00A7494F">
      <w:pPr>
        <w:rPr>
          <w:rFonts w:cs="Arial"/>
          <w:szCs w:val="22"/>
        </w:rPr>
      </w:pPr>
    </w:p>
    <w:p w14:paraId="55285578" w14:textId="3B8727F5" w:rsidR="0012215A" w:rsidRDefault="0012215A" w:rsidP="20660C15">
      <w:pPr>
        <w:rPr>
          <w:rFonts w:cs="Arial"/>
        </w:rPr>
      </w:pPr>
    </w:p>
    <w:p w14:paraId="391A2AEB" w14:textId="1A75D21A" w:rsidR="007177DD" w:rsidRDefault="007177DD" w:rsidP="20660C15">
      <w:pPr>
        <w:rPr>
          <w:rFonts w:cs="Arial"/>
        </w:rPr>
      </w:pPr>
      <w:r>
        <w:rPr>
          <w:rFonts w:cs="Arial"/>
          <w:noProof/>
        </w:rPr>
        <w:lastRenderedPageBreak/>
        <w:drawing>
          <wp:inline distT="0" distB="0" distL="0" distR="0" wp14:anchorId="3509F5CE" wp14:editId="428B46FF">
            <wp:extent cx="6132196" cy="4088130"/>
            <wp:effectExtent l="0" t="0" r="1905" b="7620"/>
            <wp:docPr id="1" name="Grafik 1" descr="Ein Bild, das Text, computer, Person,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omputer, Person, Computer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32219" cy="4088145"/>
                    </a:xfrm>
                    <a:prstGeom prst="rect">
                      <a:avLst/>
                    </a:prstGeom>
                  </pic:spPr>
                </pic:pic>
              </a:graphicData>
            </a:graphic>
          </wp:inline>
        </w:drawing>
      </w:r>
    </w:p>
    <w:p w14:paraId="18AAE2DE" w14:textId="12AA165B" w:rsidR="0012215A" w:rsidRDefault="0012215A" w:rsidP="0012215A">
      <w:pPr>
        <w:pStyle w:val="Titel"/>
        <w:rPr>
          <w:b w:val="0"/>
          <w:bCs/>
        </w:rPr>
      </w:pPr>
      <w:r>
        <w:t xml:space="preserve">Immagine: </w:t>
      </w:r>
      <w:r>
        <w:rPr>
          <w:b w:val="0"/>
        </w:rPr>
        <w:t>Indipendentemente dal fatto che il personale stia lavorando alle operazioni preliminari di produzione, alla produzione o al montaggio presso il cliente, la cartella ordini digitale consente a chiunque di accedere in tempo reale a tutte le informazioni relative a ciascun ordine.</w:t>
      </w:r>
    </w:p>
    <w:p w14:paraId="7F5D7215" w14:textId="77777777" w:rsidR="008E651A" w:rsidRPr="008E651A" w:rsidRDefault="008E651A" w:rsidP="008E651A"/>
    <w:p w14:paraId="0F519028" w14:textId="393D72FD" w:rsidR="00F2656D" w:rsidRPr="005F66AF" w:rsidRDefault="00F2656D" w:rsidP="00AC5B57">
      <w:pPr>
        <w:widowControl/>
        <w:spacing w:after="0" w:line="240" w:lineRule="auto"/>
        <w:rPr>
          <w:b/>
          <w:bCs/>
        </w:rPr>
      </w:pPr>
      <w:r>
        <w:rPr>
          <w:b/>
        </w:rPr>
        <w:t>Immagini</w:t>
      </w:r>
    </w:p>
    <w:p w14:paraId="0F519029" w14:textId="444B9072" w:rsidR="00F2656D" w:rsidRDefault="00F2656D" w:rsidP="00F2656D">
      <w:pPr>
        <w:pStyle w:val="KeinLeerraum"/>
        <w:rPr>
          <w:b w:val="0"/>
        </w:rPr>
      </w:pPr>
      <w:r>
        <w:rPr>
          <w:b w:val="0"/>
        </w:rPr>
        <w:t>Fonte immagini: HOMAG GmbH</w:t>
      </w:r>
    </w:p>
    <w:p w14:paraId="0F51902B" w14:textId="77777777" w:rsidR="008547A0" w:rsidRDefault="008547A0" w:rsidP="00F2656D">
      <w:pPr>
        <w:pStyle w:val="KeinLeerraum"/>
        <w:rPr>
          <w:b w:val="0"/>
        </w:rPr>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In caso di domande, contattare:</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2B896A6D" w:rsidR="00F2656D" w:rsidRPr="008547A0" w:rsidRDefault="00F2656D" w:rsidP="008547A0">
      <w:pPr>
        <w:pStyle w:val="Untertitel"/>
        <w:rPr>
          <w:b/>
        </w:rPr>
      </w:pPr>
      <w:r>
        <w:rPr>
          <w:b/>
        </w:rPr>
        <w:t>HOMAG GmbH</w:t>
      </w:r>
    </w:p>
    <w:p w14:paraId="0F51903F" w14:textId="77777777" w:rsidR="00F2656D" w:rsidRPr="008547A0" w:rsidRDefault="00F2656D" w:rsidP="008547A0">
      <w:pPr>
        <w:pStyle w:val="Untertitel"/>
      </w:pPr>
      <w:proofErr w:type="spellStart"/>
      <w:r>
        <w:t>Homagstraße</w:t>
      </w:r>
      <w:proofErr w:type="spellEnd"/>
      <w:r>
        <w:t xml:space="preserv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Germania</w:t>
      </w:r>
    </w:p>
    <w:p w14:paraId="0F519042" w14:textId="77777777" w:rsidR="00F2656D" w:rsidRPr="008547A0" w:rsidRDefault="00F2656D" w:rsidP="008547A0">
      <w:pPr>
        <w:pStyle w:val="Untertitel"/>
      </w:pPr>
      <w:r>
        <w:t>www.homag.com</w:t>
      </w:r>
    </w:p>
    <w:p w14:paraId="0F519043" w14:textId="77777777" w:rsidR="00F2656D" w:rsidRPr="008547A0" w:rsidRDefault="00F2656D" w:rsidP="008547A0">
      <w:pPr>
        <w:pStyle w:val="Untertitel"/>
      </w:pPr>
    </w:p>
    <w:p w14:paraId="0F519044" w14:textId="77777777" w:rsidR="00F2656D" w:rsidRPr="008547A0" w:rsidRDefault="00F2656D" w:rsidP="008547A0">
      <w:pPr>
        <w:pStyle w:val="Untertitel"/>
      </w:pPr>
    </w:p>
    <w:p w14:paraId="50FDC771" w14:textId="77777777" w:rsidR="00461A47" w:rsidRPr="00446974" w:rsidRDefault="00461A47" w:rsidP="00461A47">
      <w:pPr>
        <w:pStyle w:val="Untertitel"/>
        <w:rPr>
          <w:b/>
        </w:rPr>
      </w:pPr>
      <w:r>
        <w:rPr>
          <w:b/>
        </w:rPr>
        <w:t>Signora Dejana Stevic</w:t>
      </w:r>
    </w:p>
    <w:p w14:paraId="32D91983" w14:textId="77777777" w:rsidR="00461A47" w:rsidRPr="00D743CB" w:rsidRDefault="00461A47" w:rsidP="00461A47">
      <w:pPr>
        <w:pStyle w:val="Untertitel"/>
      </w:pPr>
      <w:r>
        <w:rPr>
          <w:rFonts w:eastAsia="Times New Roman" w:cs="Arial"/>
          <w:color w:val="000001"/>
        </w:rPr>
        <w:t>Digital Product Innovation</w:t>
      </w:r>
    </w:p>
    <w:p w14:paraId="4DB479CD" w14:textId="77777777" w:rsidR="00461A47" w:rsidRPr="00446974" w:rsidRDefault="00461A47" w:rsidP="00461A47">
      <w:pPr>
        <w:pStyle w:val="Untertitel"/>
      </w:pPr>
      <w:r>
        <w:lastRenderedPageBreak/>
        <w:t>Tel. +49 173 4927083</w:t>
      </w:r>
    </w:p>
    <w:p w14:paraId="1FB184B1" w14:textId="77777777" w:rsidR="00461A47" w:rsidRPr="00446974" w:rsidRDefault="00461A47" w:rsidP="00461A47">
      <w:pPr>
        <w:pStyle w:val="Untertitel"/>
      </w:pPr>
      <w:r>
        <w:t>dejana.stevic@homag.com</w:t>
      </w:r>
    </w:p>
    <w:p w14:paraId="0F519049" w14:textId="103D4576" w:rsidR="00481597" w:rsidRPr="001A6168" w:rsidRDefault="00481597" w:rsidP="30F7D1F0">
      <w:pPr>
        <w:pStyle w:val="Untertitel"/>
        <w:rPr>
          <w:rStyle w:val="Hyperlink"/>
          <w:rFonts w:eastAsia="Times New Roman" w:cs="Arial"/>
          <w:noProof/>
          <w:color w:val="000001"/>
          <w:lang w:val="en-US"/>
        </w:rPr>
      </w:pPr>
    </w:p>
    <w:sectPr w:rsidR="00481597" w:rsidRPr="001A6168"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2070E" w14:textId="77777777" w:rsidR="009C601C" w:rsidRDefault="009C601C">
      <w:r>
        <w:separator/>
      </w:r>
    </w:p>
  </w:endnote>
  <w:endnote w:type="continuationSeparator" w:id="0">
    <w:p w14:paraId="64D3415B" w14:textId="77777777" w:rsidR="009C601C" w:rsidRDefault="009C601C">
      <w:r>
        <w:continuationSeparator/>
      </w:r>
    </w:p>
  </w:endnote>
  <w:endnote w:type="continuationNotice" w:id="1">
    <w:p w14:paraId="02DA952E" w14:textId="77777777" w:rsidR="009C601C" w:rsidRDefault="009C60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51911" w14:textId="77777777" w:rsidR="009C601C" w:rsidRDefault="009C601C">
      <w:r>
        <w:separator/>
      </w:r>
    </w:p>
  </w:footnote>
  <w:footnote w:type="continuationSeparator" w:id="0">
    <w:p w14:paraId="288B3B59" w14:textId="77777777" w:rsidR="009C601C" w:rsidRDefault="009C601C">
      <w:r>
        <w:continuationSeparator/>
      </w:r>
    </w:p>
  </w:footnote>
  <w:footnote w:type="continuationNotice" w:id="1">
    <w:p w14:paraId="784452EF" w14:textId="77777777" w:rsidR="009C601C" w:rsidRDefault="009C60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35F616B" w:rsidR="0054012D" w:rsidRDefault="00FD020C" w:rsidP="001C1F3B">
    <w:pPr>
      <w:pStyle w:val="Kopfzeile"/>
      <w:widowControl/>
      <w:tabs>
        <w:tab w:val="clear" w:pos="1418"/>
        <w:tab w:val="clear" w:pos="1560"/>
        <w:tab w:val="clear" w:pos="9072"/>
        <w:tab w:val="right" w:pos="9639"/>
      </w:tabs>
      <w:spacing w:after="1080"/>
      <w:ind w:right="-2268"/>
    </w:pPr>
    <w:r>
      <w:rPr>
        <w:sz w:val="32"/>
      </w:rPr>
      <w:t>LIGNA 2023</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2E270E76" w:rsidR="00C74CDC" w:rsidRPr="00E97550" w:rsidRDefault="001A6168" w:rsidP="006F0912">
          <w:pPr>
            <w:pStyle w:val="Kopfzeile"/>
            <w:widowControl/>
            <w:tabs>
              <w:tab w:val="clear" w:pos="1418"/>
              <w:tab w:val="clear" w:pos="1560"/>
            </w:tabs>
            <w:spacing w:after="0" w:line="240" w:lineRule="auto"/>
            <w:rPr>
              <w:sz w:val="18"/>
            </w:rPr>
          </w:pPr>
          <w:r>
            <w:rPr>
              <w:sz w:val="18"/>
            </w:rPr>
            <w:t>Digitalizzazione</w:t>
          </w:r>
        </w:p>
        <w:p w14:paraId="0F519050" w14:textId="77777777" w:rsidR="00C74CDC" w:rsidRPr="00E97550" w:rsidRDefault="00C74CDC" w:rsidP="006F0912">
          <w:pPr>
            <w:pStyle w:val="Kopfzeile"/>
            <w:widowControl/>
            <w:tabs>
              <w:tab w:val="clear" w:pos="1418"/>
              <w:tab w:val="clear" w:pos="1560"/>
            </w:tabs>
            <w:spacing w:after="0"/>
            <w:rPr>
              <w:sz w:val="18"/>
              <w:lang w:val="en-US"/>
            </w:rPr>
          </w:pPr>
        </w:p>
      </w:tc>
      <w:tc>
        <w:tcPr>
          <w:tcW w:w="2268" w:type="dxa"/>
        </w:tcPr>
        <w:p w14:paraId="0F519051" w14:textId="62FCC77A" w:rsidR="00C74CDC" w:rsidRDefault="00C64040" w:rsidP="006F0912">
          <w:pPr>
            <w:pStyle w:val="Kopfzeile"/>
            <w:widowControl/>
            <w:tabs>
              <w:tab w:val="clear" w:pos="1418"/>
              <w:tab w:val="clear" w:pos="1560"/>
            </w:tabs>
            <w:spacing w:after="0"/>
            <w:rPr>
              <w:sz w:val="18"/>
            </w:rPr>
          </w:pPr>
          <w:r>
            <w:rPr>
              <w:sz w:val="18"/>
            </w:rPr>
            <w:t xml:space="preserve">Pagina: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59C4E587"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Aprile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7AC7D2F"/>
    <w:multiLevelType w:val="hybridMultilevel"/>
    <w:tmpl w:val="698A5DC8"/>
    <w:lvl w:ilvl="0" w:tplc="34B2EEB4">
      <w:start w:val="1"/>
      <w:numFmt w:val="bullet"/>
      <w:lvlText w:val=""/>
      <w:lvlJc w:val="left"/>
      <w:pPr>
        <w:tabs>
          <w:tab w:val="num" w:pos="720"/>
        </w:tabs>
        <w:ind w:left="720" w:hanging="360"/>
      </w:pPr>
      <w:rPr>
        <w:rFonts w:ascii="Wingdings" w:hAnsi="Wingdings" w:hint="default"/>
      </w:rPr>
    </w:lvl>
    <w:lvl w:ilvl="1" w:tplc="1E6433AC" w:tentative="1">
      <w:start w:val="1"/>
      <w:numFmt w:val="bullet"/>
      <w:lvlText w:val=""/>
      <w:lvlJc w:val="left"/>
      <w:pPr>
        <w:tabs>
          <w:tab w:val="num" w:pos="1440"/>
        </w:tabs>
        <w:ind w:left="1440" w:hanging="360"/>
      </w:pPr>
      <w:rPr>
        <w:rFonts w:ascii="Wingdings" w:hAnsi="Wingdings" w:hint="default"/>
      </w:rPr>
    </w:lvl>
    <w:lvl w:ilvl="2" w:tplc="B16ADB74" w:tentative="1">
      <w:start w:val="1"/>
      <w:numFmt w:val="bullet"/>
      <w:lvlText w:val=""/>
      <w:lvlJc w:val="left"/>
      <w:pPr>
        <w:tabs>
          <w:tab w:val="num" w:pos="2160"/>
        </w:tabs>
        <w:ind w:left="2160" w:hanging="360"/>
      </w:pPr>
      <w:rPr>
        <w:rFonts w:ascii="Wingdings" w:hAnsi="Wingdings" w:hint="default"/>
      </w:rPr>
    </w:lvl>
    <w:lvl w:ilvl="3" w:tplc="92823132" w:tentative="1">
      <w:start w:val="1"/>
      <w:numFmt w:val="bullet"/>
      <w:lvlText w:val=""/>
      <w:lvlJc w:val="left"/>
      <w:pPr>
        <w:tabs>
          <w:tab w:val="num" w:pos="2880"/>
        </w:tabs>
        <w:ind w:left="2880" w:hanging="360"/>
      </w:pPr>
      <w:rPr>
        <w:rFonts w:ascii="Wingdings" w:hAnsi="Wingdings" w:hint="default"/>
      </w:rPr>
    </w:lvl>
    <w:lvl w:ilvl="4" w:tplc="C7E4F37A" w:tentative="1">
      <w:start w:val="1"/>
      <w:numFmt w:val="bullet"/>
      <w:lvlText w:val=""/>
      <w:lvlJc w:val="left"/>
      <w:pPr>
        <w:tabs>
          <w:tab w:val="num" w:pos="3600"/>
        </w:tabs>
        <w:ind w:left="3600" w:hanging="360"/>
      </w:pPr>
      <w:rPr>
        <w:rFonts w:ascii="Wingdings" w:hAnsi="Wingdings" w:hint="default"/>
      </w:rPr>
    </w:lvl>
    <w:lvl w:ilvl="5" w:tplc="42843BD8" w:tentative="1">
      <w:start w:val="1"/>
      <w:numFmt w:val="bullet"/>
      <w:lvlText w:val=""/>
      <w:lvlJc w:val="left"/>
      <w:pPr>
        <w:tabs>
          <w:tab w:val="num" w:pos="4320"/>
        </w:tabs>
        <w:ind w:left="4320" w:hanging="360"/>
      </w:pPr>
      <w:rPr>
        <w:rFonts w:ascii="Wingdings" w:hAnsi="Wingdings" w:hint="default"/>
      </w:rPr>
    </w:lvl>
    <w:lvl w:ilvl="6" w:tplc="42ECEBE8" w:tentative="1">
      <w:start w:val="1"/>
      <w:numFmt w:val="bullet"/>
      <w:lvlText w:val=""/>
      <w:lvlJc w:val="left"/>
      <w:pPr>
        <w:tabs>
          <w:tab w:val="num" w:pos="5040"/>
        </w:tabs>
        <w:ind w:left="5040" w:hanging="360"/>
      </w:pPr>
      <w:rPr>
        <w:rFonts w:ascii="Wingdings" w:hAnsi="Wingdings" w:hint="default"/>
      </w:rPr>
    </w:lvl>
    <w:lvl w:ilvl="7" w:tplc="CE6A6342" w:tentative="1">
      <w:start w:val="1"/>
      <w:numFmt w:val="bullet"/>
      <w:lvlText w:val=""/>
      <w:lvlJc w:val="left"/>
      <w:pPr>
        <w:tabs>
          <w:tab w:val="num" w:pos="5760"/>
        </w:tabs>
        <w:ind w:left="5760" w:hanging="360"/>
      </w:pPr>
      <w:rPr>
        <w:rFonts w:ascii="Wingdings" w:hAnsi="Wingdings" w:hint="default"/>
      </w:rPr>
    </w:lvl>
    <w:lvl w:ilvl="8" w:tplc="33E680D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1175806"/>
    <w:multiLevelType w:val="hybridMultilevel"/>
    <w:tmpl w:val="04C428B8"/>
    <w:lvl w:ilvl="0" w:tplc="BF6E7496">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72E6D99"/>
    <w:multiLevelType w:val="hybridMultilevel"/>
    <w:tmpl w:val="8EA493AE"/>
    <w:lvl w:ilvl="0" w:tplc="00DEA684">
      <w:start w:val="1"/>
      <w:numFmt w:val="bullet"/>
      <w:lvlText w:val=""/>
      <w:lvlJc w:val="left"/>
      <w:pPr>
        <w:ind w:left="360" w:hanging="360"/>
      </w:pPr>
      <w:rPr>
        <w:rFonts w:ascii="Wingdings" w:hAnsi="Wingdings" w:hint="default"/>
        <w:color w:val="00A0DC" w:themeColor="background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AF440BD"/>
    <w:multiLevelType w:val="hybridMultilevel"/>
    <w:tmpl w:val="BE1848E6"/>
    <w:lvl w:ilvl="0" w:tplc="26A6071E">
      <w:start w:val="1"/>
      <w:numFmt w:val="bullet"/>
      <w:lvlText w:val=""/>
      <w:lvlJc w:val="left"/>
      <w:pPr>
        <w:tabs>
          <w:tab w:val="num" w:pos="720"/>
        </w:tabs>
        <w:ind w:left="720" w:hanging="360"/>
      </w:pPr>
      <w:rPr>
        <w:rFonts w:ascii="Wingdings" w:hAnsi="Wingdings" w:hint="default"/>
      </w:rPr>
    </w:lvl>
    <w:lvl w:ilvl="1" w:tplc="6B3A2962" w:tentative="1">
      <w:start w:val="1"/>
      <w:numFmt w:val="bullet"/>
      <w:lvlText w:val=""/>
      <w:lvlJc w:val="left"/>
      <w:pPr>
        <w:tabs>
          <w:tab w:val="num" w:pos="1440"/>
        </w:tabs>
        <w:ind w:left="1440" w:hanging="360"/>
      </w:pPr>
      <w:rPr>
        <w:rFonts w:ascii="Wingdings" w:hAnsi="Wingdings" w:hint="default"/>
      </w:rPr>
    </w:lvl>
    <w:lvl w:ilvl="2" w:tplc="E38C25BA" w:tentative="1">
      <w:start w:val="1"/>
      <w:numFmt w:val="bullet"/>
      <w:lvlText w:val=""/>
      <w:lvlJc w:val="left"/>
      <w:pPr>
        <w:tabs>
          <w:tab w:val="num" w:pos="2160"/>
        </w:tabs>
        <w:ind w:left="2160" w:hanging="360"/>
      </w:pPr>
      <w:rPr>
        <w:rFonts w:ascii="Wingdings" w:hAnsi="Wingdings" w:hint="default"/>
      </w:rPr>
    </w:lvl>
    <w:lvl w:ilvl="3" w:tplc="BFB62C80" w:tentative="1">
      <w:start w:val="1"/>
      <w:numFmt w:val="bullet"/>
      <w:lvlText w:val=""/>
      <w:lvlJc w:val="left"/>
      <w:pPr>
        <w:tabs>
          <w:tab w:val="num" w:pos="2880"/>
        </w:tabs>
        <w:ind w:left="2880" w:hanging="360"/>
      </w:pPr>
      <w:rPr>
        <w:rFonts w:ascii="Wingdings" w:hAnsi="Wingdings" w:hint="default"/>
      </w:rPr>
    </w:lvl>
    <w:lvl w:ilvl="4" w:tplc="9120EFFA" w:tentative="1">
      <w:start w:val="1"/>
      <w:numFmt w:val="bullet"/>
      <w:lvlText w:val=""/>
      <w:lvlJc w:val="left"/>
      <w:pPr>
        <w:tabs>
          <w:tab w:val="num" w:pos="3600"/>
        </w:tabs>
        <w:ind w:left="3600" w:hanging="360"/>
      </w:pPr>
      <w:rPr>
        <w:rFonts w:ascii="Wingdings" w:hAnsi="Wingdings" w:hint="default"/>
      </w:rPr>
    </w:lvl>
    <w:lvl w:ilvl="5" w:tplc="CBB8D62E" w:tentative="1">
      <w:start w:val="1"/>
      <w:numFmt w:val="bullet"/>
      <w:lvlText w:val=""/>
      <w:lvlJc w:val="left"/>
      <w:pPr>
        <w:tabs>
          <w:tab w:val="num" w:pos="4320"/>
        </w:tabs>
        <w:ind w:left="4320" w:hanging="360"/>
      </w:pPr>
      <w:rPr>
        <w:rFonts w:ascii="Wingdings" w:hAnsi="Wingdings" w:hint="default"/>
      </w:rPr>
    </w:lvl>
    <w:lvl w:ilvl="6" w:tplc="25442680" w:tentative="1">
      <w:start w:val="1"/>
      <w:numFmt w:val="bullet"/>
      <w:lvlText w:val=""/>
      <w:lvlJc w:val="left"/>
      <w:pPr>
        <w:tabs>
          <w:tab w:val="num" w:pos="5040"/>
        </w:tabs>
        <w:ind w:left="5040" w:hanging="360"/>
      </w:pPr>
      <w:rPr>
        <w:rFonts w:ascii="Wingdings" w:hAnsi="Wingdings" w:hint="default"/>
      </w:rPr>
    </w:lvl>
    <w:lvl w:ilvl="7" w:tplc="89167E0E" w:tentative="1">
      <w:start w:val="1"/>
      <w:numFmt w:val="bullet"/>
      <w:lvlText w:val=""/>
      <w:lvlJc w:val="left"/>
      <w:pPr>
        <w:tabs>
          <w:tab w:val="num" w:pos="5760"/>
        </w:tabs>
        <w:ind w:left="5760" w:hanging="360"/>
      </w:pPr>
      <w:rPr>
        <w:rFonts w:ascii="Wingdings" w:hAnsi="Wingdings" w:hint="default"/>
      </w:rPr>
    </w:lvl>
    <w:lvl w:ilvl="8" w:tplc="73CCD0F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CCB59F0"/>
    <w:multiLevelType w:val="hybridMultilevel"/>
    <w:tmpl w:val="08981B9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D0B70F2"/>
    <w:multiLevelType w:val="hybridMultilevel"/>
    <w:tmpl w:val="61FA2CB8"/>
    <w:lvl w:ilvl="0" w:tplc="F05C9918">
      <w:start w:val="1"/>
      <w:numFmt w:val="bullet"/>
      <w:lvlText w:val=""/>
      <w:lvlJc w:val="left"/>
      <w:pPr>
        <w:tabs>
          <w:tab w:val="num" w:pos="720"/>
        </w:tabs>
        <w:ind w:left="720" w:hanging="360"/>
      </w:pPr>
      <w:rPr>
        <w:rFonts w:ascii="Wingdings" w:hAnsi="Wingdings" w:hint="default"/>
      </w:rPr>
    </w:lvl>
    <w:lvl w:ilvl="1" w:tplc="D76CEACC">
      <w:numFmt w:val="bullet"/>
      <w:lvlText w:val=""/>
      <w:lvlJc w:val="left"/>
      <w:pPr>
        <w:tabs>
          <w:tab w:val="num" w:pos="1440"/>
        </w:tabs>
        <w:ind w:left="1440" w:hanging="360"/>
      </w:pPr>
      <w:rPr>
        <w:rFonts w:ascii="Wingdings" w:hAnsi="Wingdings" w:hint="default"/>
      </w:rPr>
    </w:lvl>
    <w:lvl w:ilvl="2" w:tplc="5D226796" w:tentative="1">
      <w:start w:val="1"/>
      <w:numFmt w:val="bullet"/>
      <w:lvlText w:val=""/>
      <w:lvlJc w:val="left"/>
      <w:pPr>
        <w:tabs>
          <w:tab w:val="num" w:pos="2160"/>
        </w:tabs>
        <w:ind w:left="2160" w:hanging="360"/>
      </w:pPr>
      <w:rPr>
        <w:rFonts w:ascii="Wingdings" w:hAnsi="Wingdings" w:hint="default"/>
      </w:rPr>
    </w:lvl>
    <w:lvl w:ilvl="3" w:tplc="548E6538" w:tentative="1">
      <w:start w:val="1"/>
      <w:numFmt w:val="bullet"/>
      <w:lvlText w:val=""/>
      <w:lvlJc w:val="left"/>
      <w:pPr>
        <w:tabs>
          <w:tab w:val="num" w:pos="2880"/>
        </w:tabs>
        <w:ind w:left="2880" w:hanging="360"/>
      </w:pPr>
      <w:rPr>
        <w:rFonts w:ascii="Wingdings" w:hAnsi="Wingdings" w:hint="default"/>
      </w:rPr>
    </w:lvl>
    <w:lvl w:ilvl="4" w:tplc="ACA26BBC" w:tentative="1">
      <w:start w:val="1"/>
      <w:numFmt w:val="bullet"/>
      <w:lvlText w:val=""/>
      <w:lvlJc w:val="left"/>
      <w:pPr>
        <w:tabs>
          <w:tab w:val="num" w:pos="3600"/>
        </w:tabs>
        <w:ind w:left="3600" w:hanging="360"/>
      </w:pPr>
      <w:rPr>
        <w:rFonts w:ascii="Wingdings" w:hAnsi="Wingdings" w:hint="default"/>
      </w:rPr>
    </w:lvl>
    <w:lvl w:ilvl="5" w:tplc="69988C9A" w:tentative="1">
      <w:start w:val="1"/>
      <w:numFmt w:val="bullet"/>
      <w:lvlText w:val=""/>
      <w:lvlJc w:val="left"/>
      <w:pPr>
        <w:tabs>
          <w:tab w:val="num" w:pos="4320"/>
        </w:tabs>
        <w:ind w:left="4320" w:hanging="360"/>
      </w:pPr>
      <w:rPr>
        <w:rFonts w:ascii="Wingdings" w:hAnsi="Wingdings" w:hint="default"/>
      </w:rPr>
    </w:lvl>
    <w:lvl w:ilvl="6" w:tplc="5428FC8A" w:tentative="1">
      <w:start w:val="1"/>
      <w:numFmt w:val="bullet"/>
      <w:lvlText w:val=""/>
      <w:lvlJc w:val="left"/>
      <w:pPr>
        <w:tabs>
          <w:tab w:val="num" w:pos="5040"/>
        </w:tabs>
        <w:ind w:left="5040" w:hanging="360"/>
      </w:pPr>
      <w:rPr>
        <w:rFonts w:ascii="Wingdings" w:hAnsi="Wingdings" w:hint="default"/>
      </w:rPr>
    </w:lvl>
    <w:lvl w:ilvl="7" w:tplc="EDBA76AA" w:tentative="1">
      <w:start w:val="1"/>
      <w:numFmt w:val="bullet"/>
      <w:lvlText w:val=""/>
      <w:lvlJc w:val="left"/>
      <w:pPr>
        <w:tabs>
          <w:tab w:val="num" w:pos="5760"/>
        </w:tabs>
        <w:ind w:left="5760" w:hanging="360"/>
      </w:pPr>
      <w:rPr>
        <w:rFonts w:ascii="Wingdings" w:hAnsi="Wingdings" w:hint="default"/>
      </w:rPr>
    </w:lvl>
    <w:lvl w:ilvl="8" w:tplc="FD90043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2EA6470D"/>
    <w:multiLevelType w:val="hybridMultilevel"/>
    <w:tmpl w:val="E0B4F8E4"/>
    <w:lvl w:ilvl="0" w:tplc="FFDEB168">
      <w:start w:val="1"/>
      <w:numFmt w:val="bullet"/>
      <w:lvlText w:val=""/>
      <w:lvlJc w:val="left"/>
      <w:pPr>
        <w:tabs>
          <w:tab w:val="num" w:pos="720"/>
        </w:tabs>
        <w:ind w:left="720" w:hanging="360"/>
      </w:pPr>
      <w:rPr>
        <w:rFonts w:ascii="Wingdings" w:hAnsi="Wingdings" w:hint="default"/>
      </w:rPr>
    </w:lvl>
    <w:lvl w:ilvl="1" w:tplc="7122AD42" w:tentative="1">
      <w:start w:val="1"/>
      <w:numFmt w:val="bullet"/>
      <w:lvlText w:val=""/>
      <w:lvlJc w:val="left"/>
      <w:pPr>
        <w:tabs>
          <w:tab w:val="num" w:pos="1440"/>
        </w:tabs>
        <w:ind w:left="1440" w:hanging="360"/>
      </w:pPr>
      <w:rPr>
        <w:rFonts w:ascii="Wingdings" w:hAnsi="Wingdings" w:hint="default"/>
      </w:rPr>
    </w:lvl>
    <w:lvl w:ilvl="2" w:tplc="4D90EE04" w:tentative="1">
      <w:start w:val="1"/>
      <w:numFmt w:val="bullet"/>
      <w:lvlText w:val=""/>
      <w:lvlJc w:val="left"/>
      <w:pPr>
        <w:tabs>
          <w:tab w:val="num" w:pos="2160"/>
        </w:tabs>
        <w:ind w:left="2160" w:hanging="360"/>
      </w:pPr>
      <w:rPr>
        <w:rFonts w:ascii="Wingdings" w:hAnsi="Wingdings" w:hint="default"/>
      </w:rPr>
    </w:lvl>
    <w:lvl w:ilvl="3" w:tplc="9FD2D952" w:tentative="1">
      <w:start w:val="1"/>
      <w:numFmt w:val="bullet"/>
      <w:lvlText w:val=""/>
      <w:lvlJc w:val="left"/>
      <w:pPr>
        <w:tabs>
          <w:tab w:val="num" w:pos="2880"/>
        </w:tabs>
        <w:ind w:left="2880" w:hanging="360"/>
      </w:pPr>
      <w:rPr>
        <w:rFonts w:ascii="Wingdings" w:hAnsi="Wingdings" w:hint="default"/>
      </w:rPr>
    </w:lvl>
    <w:lvl w:ilvl="4" w:tplc="98080F3A" w:tentative="1">
      <w:start w:val="1"/>
      <w:numFmt w:val="bullet"/>
      <w:lvlText w:val=""/>
      <w:lvlJc w:val="left"/>
      <w:pPr>
        <w:tabs>
          <w:tab w:val="num" w:pos="3600"/>
        </w:tabs>
        <w:ind w:left="3600" w:hanging="360"/>
      </w:pPr>
      <w:rPr>
        <w:rFonts w:ascii="Wingdings" w:hAnsi="Wingdings" w:hint="default"/>
      </w:rPr>
    </w:lvl>
    <w:lvl w:ilvl="5" w:tplc="97E6CC56" w:tentative="1">
      <w:start w:val="1"/>
      <w:numFmt w:val="bullet"/>
      <w:lvlText w:val=""/>
      <w:lvlJc w:val="left"/>
      <w:pPr>
        <w:tabs>
          <w:tab w:val="num" w:pos="4320"/>
        </w:tabs>
        <w:ind w:left="4320" w:hanging="360"/>
      </w:pPr>
      <w:rPr>
        <w:rFonts w:ascii="Wingdings" w:hAnsi="Wingdings" w:hint="default"/>
      </w:rPr>
    </w:lvl>
    <w:lvl w:ilvl="6" w:tplc="B21A2620" w:tentative="1">
      <w:start w:val="1"/>
      <w:numFmt w:val="bullet"/>
      <w:lvlText w:val=""/>
      <w:lvlJc w:val="left"/>
      <w:pPr>
        <w:tabs>
          <w:tab w:val="num" w:pos="5040"/>
        </w:tabs>
        <w:ind w:left="5040" w:hanging="360"/>
      </w:pPr>
      <w:rPr>
        <w:rFonts w:ascii="Wingdings" w:hAnsi="Wingdings" w:hint="default"/>
      </w:rPr>
    </w:lvl>
    <w:lvl w:ilvl="7" w:tplc="EE1A1214" w:tentative="1">
      <w:start w:val="1"/>
      <w:numFmt w:val="bullet"/>
      <w:lvlText w:val=""/>
      <w:lvlJc w:val="left"/>
      <w:pPr>
        <w:tabs>
          <w:tab w:val="num" w:pos="5760"/>
        </w:tabs>
        <w:ind w:left="5760" w:hanging="360"/>
      </w:pPr>
      <w:rPr>
        <w:rFonts w:ascii="Wingdings" w:hAnsi="Wingdings" w:hint="default"/>
      </w:rPr>
    </w:lvl>
    <w:lvl w:ilvl="8" w:tplc="CCEAD4E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389C75F6"/>
    <w:multiLevelType w:val="hybridMultilevel"/>
    <w:tmpl w:val="511E6680"/>
    <w:lvl w:ilvl="0" w:tplc="C9B2648E">
      <w:start w:val="1"/>
      <w:numFmt w:val="bullet"/>
      <w:lvlText w:val=""/>
      <w:lvlJc w:val="left"/>
      <w:pPr>
        <w:tabs>
          <w:tab w:val="num" w:pos="720"/>
        </w:tabs>
        <w:ind w:left="720" w:hanging="360"/>
      </w:pPr>
      <w:rPr>
        <w:rFonts w:ascii="Wingdings" w:hAnsi="Wingdings" w:hint="default"/>
      </w:rPr>
    </w:lvl>
    <w:lvl w:ilvl="1" w:tplc="FAB6CA3E">
      <w:start w:val="1"/>
      <w:numFmt w:val="bullet"/>
      <w:lvlText w:val=""/>
      <w:lvlJc w:val="left"/>
      <w:pPr>
        <w:tabs>
          <w:tab w:val="num" w:pos="1440"/>
        </w:tabs>
        <w:ind w:left="1440" w:hanging="360"/>
      </w:pPr>
      <w:rPr>
        <w:rFonts w:ascii="Wingdings" w:hAnsi="Wingdings" w:hint="default"/>
      </w:rPr>
    </w:lvl>
    <w:lvl w:ilvl="2" w:tplc="556C87EE" w:tentative="1">
      <w:start w:val="1"/>
      <w:numFmt w:val="bullet"/>
      <w:lvlText w:val=""/>
      <w:lvlJc w:val="left"/>
      <w:pPr>
        <w:tabs>
          <w:tab w:val="num" w:pos="2160"/>
        </w:tabs>
        <w:ind w:left="2160" w:hanging="360"/>
      </w:pPr>
      <w:rPr>
        <w:rFonts w:ascii="Wingdings" w:hAnsi="Wingdings" w:hint="default"/>
      </w:rPr>
    </w:lvl>
    <w:lvl w:ilvl="3" w:tplc="2DB278A2" w:tentative="1">
      <w:start w:val="1"/>
      <w:numFmt w:val="bullet"/>
      <w:lvlText w:val=""/>
      <w:lvlJc w:val="left"/>
      <w:pPr>
        <w:tabs>
          <w:tab w:val="num" w:pos="2880"/>
        </w:tabs>
        <w:ind w:left="2880" w:hanging="360"/>
      </w:pPr>
      <w:rPr>
        <w:rFonts w:ascii="Wingdings" w:hAnsi="Wingdings" w:hint="default"/>
      </w:rPr>
    </w:lvl>
    <w:lvl w:ilvl="4" w:tplc="5D502C8A" w:tentative="1">
      <w:start w:val="1"/>
      <w:numFmt w:val="bullet"/>
      <w:lvlText w:val=""/>
      <w:lvlJc w:val="left"/>
      <w:pPr>
        <w:tabs>
          <w:tab w:val="num" w:pos="3600"/>
        </w:tabs>
        <w:ind w:left="3600" w:hanging="360"/>
      </w:pPr>
      <w:rPr>
        <w:rFonts w:ascii="Wingdings" w:hAnsi="Wingdings" w:hint="default"/>
      </w:rPr>
    </w:lvl>
    <w:lvl w:ilvl="5" w:tplc="FB8A73F0" w:tentative="1">
      <w:start w:val="1"/>
      <w:numFmt w:val="bullet"/>
      <w:lvlText w:val=""/>
      <w:lvlJc w:val="left"/>
      <w:pPr>
        <w:tabs>
          <w:tab w:val="num" w:pos="4320"/>
        </w:tabs>
        <w:ind w:left="4320" w:hanging="360"/>
      </w:pPr>
      <w:rPr>
        <w:rFonts w:ascii="Wingdings" w:hAnsi="Wingdings" w:hint="default"/>
      </w:rPr>
    </w:lvl>
    <w:lvl w:ilvl="6" w:tplc="34400BCC" w:tentative="1">
      <w:start w:val="1"/>
      <w:numFmt w:val="bullet"/>
      <w:lvlText w:val=""/>
      <w:lvlJc w:val="left"/>
      <w:pPr>
        <w:tabs>
          <w:tab w:val="num" w:pos="5040"/>
        </w:tabs>
        <w:ind w:left="5040" w:hanging="360"/>
      </w:pPr>
      <w:rPr>
        <w:rFonts w:ascii="Wingdings" w:hAnsi="Wingdings" w:hint="default"/>
      </w:rPr>
    </w:lvl>
    <w:lvl w:ilvl="7" w:tplc="E26847F2" w:tentative="1">
      <w:start w:val="1"/>
      <w:numFmt w:val="bullet"/>
      <w:lvlText w:val=""/>
      <w:lvlJc w:val="left"/>
      <w:pPr>
        <w:tabs>
          <w:tab w:val="num" w:pos="5760"/>
        </w:tabs>
        <w:ind w:left="5760" w:hanging="360"/>
      </w:pPr>
      <w:rPr>
        <w:rFonts w:ascii="Wingdings" w:hAnsi="Wingdings" w:hint="default"/>
      </w:rPr>
    </w:lvl>
    <w:lvl w:ilvl="8" w:tplc="68DAF51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6"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45AC0CE7"/>
    <w:multiLevelType w:val="hybridMultilevel"/>
    <w:tmpl w:val="5CDE468C"/>
    <w:lvl w:ilvl="0" w:tplc="CAA2502C">
      <w:start w:val="1"/>
      <w:numFmt w:val="bullet"/>
      <w:lvlText w:val=""/>
      <w:lvlJc w:val="left"/>
      <w:pPr>
        <w:tabs>
          <w:tab w:val="num" w:pos="720"/>
        </w:tabs>
        <w:ind w:left="720" w:hanging="360"/>
      </w:pPr>
      <w:rPr>
        <w:rFonts w:ascii="Wingdings" w:hAnsi="Wingdings" w:hint="default"/>
      </w:rPr>
    </w:lvl>
    <w:lvl w:ilvl="1" w:tplc="FB022BA8">
      <w:numFmt w:val="bullet"/>
      <w:lvlText w:val=""/>
      <w:lvlJc w:val="left"/>
      <w:pPr>
        <w:tabs>
          <w:tab w:val="num" w:pos="1440"/>
        </w:tabs>
        <w:ind w:left="1440" w:hanging="360"/>
      </w:pPr>
      <w:rPr>
        <w:rFonts w:ascii="Wingdings" w:hAnsi="Wingdings" w:hint="default"/>
      </w:rPr>
    </w:lvl>
    <w:lvl w:ilvl="2" w:tplc="312012A0" w:tentative="1">
      <w:start w:val="1"/>
      <w:numFmt w:val="bullet"/>
      <w:lvlText w:val=""/>
      <w:lvlJc w:val="left"/>
      <w:pPr>
        <w:tabs>
          <w:tab w:val="num" w:pos="2160"/>
        </w:tabs>
        <w:ind w:left="2160" w:hanging="360"/>
      </w:pPr>
      <w:rPr>
        <w:rFonts w:ascii="Wingdings" w:hAnsi="Wingdings" w:hint="default"/>
      </w:rPr>
    </w:lvl>
    <w:lvl w:ilvl="3" w:tplc="CB60B614" w:tentative="1">
      <w:start w:val="1"/>
      <w:numFmt w:val="bullet"/>
      <w:lvlText w:val=""/>
      <w:lvlJc w:val="left"/>
      <w:pPr>
        <w:tabs>
          <w:tab w:val="num" w:pos="2880"/>
        </w:tabs>
        <w:ind w:left="2880" w:hanging="360"/>
      </w:pPr>
      <w:rPr>
        <w:rFonts w:ascii="Wingdings" w:hAnsi="Wingdings" w:hint="default"/>
      </w:rPr>
    </w:lvl>
    <w:lvl w:ilvl="4" w:tplc="D4B83D4A" w:tentative="1">
      <w:start w:val="1"/>
      <w:numFmt w:val="bullet"/>
      <w:lvlText w:val=""/>
      <w:lvlJc w:val="left"/>
      <w:pPr>
        <w:tabs>
          <w:tab w:val="num" w:pos="3600"/>
        </w:tabs>
        <w:ind w:left="3600" w:hanging="360"/>
      </w:pPr>
      <w:rPr>
        <w:rFonts w:ascii="Wingdings" w:hAnsi="Wingdings" w:hint="default"/>
      </w:rPr>
    </w:lvl>
    <w:lvl w:ilvl="5" w:tplc="8B8C1E70" w:tentative="1">
      <w:start w:val="1"/>
      <w:numFmt w:val="bullet"/>
      <w:lvlText w:val=""/>
      <w:lvlJc w:val="left"/>
      <w:pPr>
        <w:tabs>
          <w:tab w:val="num" w:pos="4320"/>
        </w:tabs>
        <w:ind w:left="4320" w:hanging="360"/>
      </w:pPr>
      <w:rPr>
        <w:rFonts w:ascii="Wingdings" w:hAnsi="Wingdings" w:hint="default"/>
      </w:rPr>
    </w:lvl>
    <w:lvl w:ilvl="6" w:tplc="152A2A04" w:tentative="1">
      <w:start w:val="1"/>
      <w:numFmt w:val="bullet"/>
      <w:lvlText w:val=""/>
      <w:lvlJc w:val="left"/>
      <w:pPr>
        <w:tabs>
          <w:tab w:val="num" w:pos="5040"/>
        </w:tabs>
        <w:ind w:left="5040" w:hanging="360"/>
      </w:pPr>
      <w:rPr>
        <w:rFonts w:ascii="Wingdings" w:hAnsi="Wingdings" w:hint="default"/>
      </w:rPr>
    </w:lvl>
    <w:lvl w:ilvl="7" w:tplc="643833B4" w:tentative="1">
      <w:start w:val="1"/>
      <w:numFmt w:val="bullet"/>
      <w:lvlText w:val=""/>
      <w:lvlJc w:val="left"/>
      <w:pPr>
        <w:tabs>
          <w:tab w:val="num" w:pos="5760"/>
        </w:tabs>
        <w:ind w:left="5760" w:hanging="360"/>
      </w:pPr>
      <w:rPr>
        <w:rFonts w:ascii="Wingdings" w:hAnsi="Wingdings" w:hint="default"/>
      </w:rPr>
    </w:lvl>
    <w:lvl w:ilvl="8" w:tplc="06ECD37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0"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88268F7"/>
    <w:multiLevelType w:val="hybridMultilevel"/>
    <w:tmpl w:val="2C96E444"/>
    <w:lvl w:ilvl="0" w:tplc="C32875B8">
      <w:start w:val="1"/>
      <w:numFmt w:val="bullet"/>
      <w:lvlText w:val=""/>
      <w:lvlJc w:val="left"/>
      <w:pPr>
        <w:tabs>
          <w:tab w:val="num" w:pos="720"/>
        </w:tabs>
        <w:ind w:left="720" w:hanging="360"/>
      </w:pPr>
      <w:rPr>
        <w:rFonts w:ascii="Wingdings" w:hAnsi="Wingdings" w:hint="default"/>
      </w:rPr>
    </w:lvl>
    <w:lvl w:ilvl="1" w:tplc="886280F0" w:tentative="1">
      <w:start w:val="1"/>
      <w:numFmt w:val="bullet"/>
      <w:lvlText w:val=""/>
      <w:lvlJc w:val="left"/>
      <w:pPr>
        <w:tabs>
          <w:tab w:val="num" w:pos="1440"/>
        </w:tabs>
        <w:ind w:left="1440" w:hanging="360"/>
      </w:pPr>
      <w:rPr>
        <w:rFonts w:ascii="Wingdings" w:hAnsi="Wingdings" w:hint="default"/>
      </w:rPr>
    </w:lvl>
    <w:lvl w:ilvl="2" w:tplc="E180B05E" w:tentative="1">
      <w:start w:val="1"/>
      <w:numFmt w:val="bullet"/>
      <w:lvlText w:val=""/>
      <w:lvlJc w:val="left"/>
      <w:pPr>
        <w:tabs>
          <w:tab w:val="num" w:pos="2160"/>
        </w:tabs>
        <w:ind w:left="2160" w:hanging="360"/>
      </w:pPr>
      <w:rPr>
        <w:rFonts w:ascii="Wingdings" w:hAnsi="Wingdings" w:hint="default"/>
      </w:rPr>
    </w:lvl>
    <w:lvl w:ilvl="3" w:tplc="71EA92D2" w:tentative="1">
      <w:start w:val="1"/>
      <w:numFmt w:val="bullet"/>
      <w:lvlText w:val=""/>
      <w:lvlJc w:val="left"/>
      <w:pPr>
        <w:tabs>
          <w:tab w:val="num" w:pos="2880"/>
        </w:tabs>
        <w:ind w:left="2880" w:hanging="360"/>
      </w:pPr>
      <w:rPr>
        <w:rFonts w:ascii="Wingdings" w:hAnsi="Wingdings" w:hint="default"/>
      </w:rPr>
    </w:lvl>
    <w:lvl w:ilvl="4" w:tplc="0C08EE92" w:tentative="1">
      <w:start w:val="1"/>
      <w:numFmt w:val="bullet"/>
      <w:lvlText w:val=""/>
      <w:lvlJc w:val="left"/>
      <w:pPr>
        <w:tabs>
          <w:tab w:val="num" w:pos="3600"/>
        </w:tabs>
        <w:ind w:left="3600" w:hanging="360"/>
      </w:pPr>
      <w:rPr>
        <w:rFonts w:ascii="Wingdings" w:hAnsi="Wingdings" w:hint="default"/>
      </w:rPr>
    </w:lvl>
    <w:lvl w:ilvl="5" w:tplc="0D68AFA2" w:tentative="1">
      <w:start w:val="1"/>
      <w:numFmt w:val="bullet"/>
      <w:lvlText w:val=""/>
      <w:lvlJc w:val="left"/>
      <w:pPr>
        <w:tabs>
          <w:tab w:val="num" w:pos="4320"/>
        </w:tabs>
        <w:ind w:left="4320" w:hanging="360"/>
      </w:pPr>
      <w:rPr>
        <w:rFonts w:ascii="Wingdings" w:hAnsi="Wingdings" w:hint="default"/>
      </w:rPr>
    </w:lvl>
    <w:lvl w:ilvl="6" w:tplc="83D04DD4" w:tentative="1">
      <w:start w:val="1"/>
      <w:numFmt w:val="bullet"/>
      <w:lvlText w:val=""/>
      <w:lvlJc w:val="left"/>
      <w:pPr>
        <w:tabs>
          <w:tab w:val="num" w:pos="5040"/>
        </w:tabs>
        <w:ind w:left="5040" w:hanging="360"/>
      </w:pPr>
      <w:rPr>
        <w:rFonts w:ascii="Wingdings" w:hAnsi="Wingdings" w:hint="default"/>
      </w:rPr>
    </w:lvl>
    <w:lvl w:ilvl="7" w:tplc="1F30FC8A" w:tentative="1">
      <w:start w:val="1"/>
      <w:numFmt w:val="bullet"/>
      <w:lvlText w:val=""/>
      <w:lvlJc w:val="left"/>
      <w:pPr>
        <w:tabs>
          <w:tab w:val="num" w:pos="5760"/>
        </w:tabs>
        <w:ind w:left="5760" w:hanging="360"/>
      </w:pPr>
      <w:rPr>
        <w:rFonts w:ascii="Wingdings" w:hAnsi="Wingdings" w:hint="default"/>
      </w:rPr>
    </w:lvl>
    <w:lvl w:ilvl="8" w:tplc="E1D8B2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A543CB5"/>
    <w:multiLevelType w:val="hybridMultilevel"/>
    <w:tmpl w:val="658ADE46"/>
    <w:lvl w:ilvl="0" w:tplc="A796972E">
      <w:start w:val="1"/>
      <w:numFmt w:val="bullet"/>
      <w:lvlText w:val=""/>
      <w:lvlJc w:val="left"/>
      <w:pPr>
        <w:tabs>
          <w:tab w:val="num" w:pos="720"/>
        </w:tabs>
        <w:ind w:left="720" w:hanging="360"/>
      </w:pPr>
      <w:rPr>
        <w:rFonts w:ascii="Wingdings" w:hAnsi="Wingdings" w:hint="default"/>
      </w:rPr>
    </w:lvl>
    <w:lvl w:ilvl="1" w:tplc="2DAEB0DE" w:tentative="1">
      <w:start w:val="1"/>
      <w:numFmt w:val="bullet"/>
      <w:lvlText w:val=""/>
      <w:lvlJc w:val="left"/>
      <w:pPr>
        <w:tabs>
          <w:tab w:val="num" w:pos="1440"/>
        </w:tabs>
        <w:ind w:left="1440" w:hanging="360"/>
      </w:pPr>
      <w:rPr>
        <w:rFonts w:ascii="Wingdings" w:hAnsi="Wingdings" w:hint="default"/>
      </w:rPr>
    </w:lvl>
    <w:lvl w:ilvl="2" w:tplc="CFD83F32" w:tentative="1">
      <w:start w:val="1"/>
      <w:numFmt w:val="bullet"/>
      <w:lvlText w:val=""/>
      <w:lvlJc w:val="left"/>
      <w:pPr>
        <w:tabs>
          <w:tab w:val="num" w:pos="2160"/>
        </w:tabs>
        <w:ind w:left="2160" w:hanging="360"/>
      </w:pPr>
      <w:rPr>
        <w:rFonts w:ascii="Wingdings" w:hAnsi="Wingdings" w:hint="default"/>
      </w:rPr>
    </w:lvl>
    <w:lvl w:ilvl="3" w:tplc="DDA46640" w:tentative="1">
      <w:start w:val="1"/>
      <w:numFmt w:val="bullet"/>
      <w:lvlText w:val=""/>
      <w:lvlJc w:val="left"/>
      <w:pPr>
        <w:tabs>
          <w:tab w:val="num" w:pos="2880"/>
        </w:tabs>
        <w:ind w:left="2880" w:hanging="360"/>
      </w:pPr>
      <w:rPr>
        <w:rFonts w:ascii="Wingdings" w:hAnsi="Wingdings" w:hint="default"/>
      </w:rPr>
    </w:lvl>
    <w:lvl w:ilvl="4" w:tplc="2F2061F4" w:tentative="1">
      <w:start w:val="1"/>
      <w:numFmt w:val="bullet"/>
      <w:lvlText w:val=""/>
      <w:lvlJc w:val="left"/>
      <w:pPr>
        <w:tabs>
          <w:tab w:val="num" w:pos="3600"/>
        </w:tabs>
        <w:ind w:left="3600" w:hanging="360"/>
      </w:pPr>
      <w:rPr>
        <w:rFonts w:ascii="Wingdings" w:hAnsi="Wingdings" w:hint="default"/>
      </w:rPr>
    </w:lvl>
    <w:lvl w:ilvl="5" w:tplc="3F68098E" w:tentative="1">
      <w:start w:val="1"/>
      <w:numFmt w:val="bullet"/>
      <w:lvlText w:val=""/>
      <w:lvlJc w:val="left"/>
      <w:pPr>
        <w:tabs>
          <w:tab w:val="num" w:pos="4320"/>
        </w:tabs>
        <w:ind w:left="4320" w:hanging="360"/>
      </w:pPr>
      <w:rPr>
        <w:rFonts w:ascii="Wingdings" w:hAnsi="Wingdings" w:hint="default"/>
      </w:rPr>
    </w:lvl>
    <w:lvl w:ilvl="6" w:tplc="F44E0E64" w:tentative="1">
      <w:start w:val="1"/>
      <w:numFmt w:val="bullet"/>
      <w:lvlText w:val=""/>
      <w:lvlJc w:val="left"/>
      <w:pPr>
        <w:tabs>
          <w:tab w:val="num" w:pos="5040"/>
        </w:tabs>
        <w:ind w:left="5040" w:hanging="360"/>
      </w:pPr>
      <w:rPr>
        <w:rFonts w:ascii="Wingdings" w:hAnsi="Wingdings" w:hint="default"/>
      </w:rPr>
    </w:lvl>
    <w:lvl w:ilvl="7" w:tplc="4FF626F0" w:tentative="1">
      <w:start w:val="1"/>
      <w:numFmt w:val="bullet"/>
      <w:lvlText w:val=""/>
      <w:lvlJc w:val="left"/>
      <w:pPr>
        <w:tabs>
          <w:tab w:val="num" w:pos="5760"/>
        </w:tabs>
        <w:ind w:left="5760" w:hanging="360"/>
      </w:pPr>
      <w:rPr>
        <w:rFonts w:ascii="Wingdings" w:hAnsi="Wingdings" w:hint="default"/>
      </w:rPr>
    </w:lvl>
    <w:lvl w:ilvl="8" w:tplc="28082232"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5" w15:restartNumberingAfterBreak="0">
    <w:nsid w:val="558F10C5"/>
    <w:multiLevelType w:val="hybridMultilevel"/>
    <w:tmpl w:val="30F48884"/>
    <w:lvl w:ilvl="0" w:tplc="B9D48EE2">
      <w:start w:val="1"/>
      <w:numFmt w:val="bullet"/>
      <w:lvlText w:val=""/>
      <w:lvlJc w:val="left"/>
      <w:pPr>
        <w:tabs>
          <w:tab w:val="num" w:pos="720"/>
        </w:tabs>
        <w:ind w:left="720" w:hanging="360"/>
      </w:pPr>
      <w:rPr>
        <w:rFonts w:ascii="Wingdings" w:hAnsi="Wingdings" w:hint="default"/>
      </w:rPr>
    </w:lvl>
    <w:lvl w:ilvl="1" w:tplc="E45E7EB2">
      <w:numFmt w:val="bullet"/>
      <w:lvlText w:val=""/>
      <w:lvlJc w:val="left"/>
      <w:pPr>
        <w:tabs>
          <w:tab w:val="num" w:pos="1440"/>
        </w:tabs>
        <w:ind w:left="1440" w:hanging="360"/>
      </w:pPr>
      <w:rPr>
        <w:rFonts w:ascii="Wingdings" w:hAnsi="Wingdings" w:hint="default"/>
      </w:rPr>
    </w:lvl>
    <w:lvl w:ilvl="2" w:tplc="0EA66700" w:tentative="1">
      <w:start w:val="1"/>
      <w:numFmt w:val="bullet"/>
      <w:lvlText w:val=""/>
      <w:lvlJc w:val="left"/>
      <w:pPr>
        <w:tabs>
          <w:tab w:val="num" w:pos="2160"/>
        </w:tabs>
        <w:ind w:left="2160" w:hanging="360"/>
      </w:pPr>
      <w:rPr>
        <w:rFonts w:ascii="Wingdings" w:hAnsi="Wingdings" w:hint="default"/>
      </w:rPr>
    </w:lvl>
    <w:lvl w:ilvl="3" w:tplc="F4B217F2" w:tentative="1">
      <w:start w:val="1"/>
      <w:numFmt w:val="bullet"/>
      <w:lvlText w:val=""/>
      <w:lvlJc w:val="left"/>
      <w:pPr>
        <w:tabs>
          <w:tab w:val="num" w:pos="2880"/>
        </w:tabs>
        <w:ind w:left="2880" w:hanging="360"/>
      </w:pPr>
      <w:rPr>
        <w:rFonts w:ascii="Wingdings" w:hAnsi="Wingdings" w:hint="default"/>
      </w:rPr>
    </w:lvl>
    <w:lvl w:ilvl="4" w:tplc="F74E1800" w:tentative="1">
      <w:start w:val="1"/>
      <w:numFmt w:val="bullet"/>
      <w:lvlText w:val=""/>
      <w:lvlJc w:val="left"/>
      <w:pPr>
        <w:tabs>
          <w:tab w:val="num" w:pos="3600"/>
        </w:tabs>
        <w:ind w:left="3600" w:hanging="360"/>
      </w:pPr>
      <w:rPr>
        <w:rFonts w:ascii="Wingdings" w:hAnsi="Wingdings" w:hint="default"/>
      </w:rPr>
    </w:lvl>
    <w:lvl w:ilvl="5" w:tplc="18781638" w:tentative="1">
      <w:start w:val="1"/>
      <w:numFmt w:val="bullet"/>
      <w:lvlText w:val=""/>
      <w:lvlJc w:val="left"/>
      <w:pPr>
        <w:tabs>
          <w:tab w:val="num" w:pos="4320"/>
        </w:tabs>
        <w:ind w:left="4320" w:hanging="360"/>
      </w:pPr>
      <w:rPr>
        <w:rFonts w:ascii="Wingdings" w:hAnsi="Wingdings" w:hint="default"/>
      </w:rPr>
    </w:lvl>
    <w:lvl w:ilvl="6" w:tplc="E81E6FF0" w:tentative="1">
      <w:start w:val="1"/>
      <w:numFmt w:val="bullet"/>
      <w:lvlText w:val=""/>
      <w:lvlJc w:val="left"/>
      <w:pPr>
        <w:tabs>
          <w:tab w:val="num" w:pos="5040"/>
        </w:tabs>
        <w:ind w:left="5040" w:hanging="360"/>
      </w:pPr>
      <w:rPr>
        <w:rFonts w:ascii="Wingdings" w:hAnsi="Wingdings" w:hint="default"/>
      </w:rPr>
    </w:lvl>
    <w:lvl w:ilvl="7" w:tplc="AC8C2B78" w:tentative="1">
      <w:start w:val="1"/>
      <w:numFmt w:val="bullet"/>
      <w:lvlText w:val=""/>
      <w:lvlJc w:val="left"/>
      <w:pPr>
        <w:tabs>
          <w:tab w:val="num" w:pos="5760"/>
        </w:tabs>
        <w:ind w:left="5760" w:hanging="360"/>
      </w:pPr>
      <w:rPr>
        <w:rFonts w:ascii="Wingdings" w:hAnsi="Wingdings" w:hint="default"/>
      </w:rPr>
    </w:lvl>
    <w:lvl w:ilvl="8" w:tplc="1DAEF5E4"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9F132AE"/>
    <w:multiLevelType w:val="hybridMultilevel"/>
    <w:tmpl w:val="D0CA60FA"/>
    <w:lvl w:ilvl="0" w:tplc="CC8252DC">
      <w:start w:val="1"/>
      <w:numFmt w:val="bullet"/>
      <w:lvlText w:val=""/>
      <w:lvlJc w:val="left"/>
      <w:pPr>
        <w:tabs>
          <w:tab w:val="num" w:pos="360"/>
        </w:tabs>
        <w:ind w:left="360" w:hanging="360"/>
      </w:pPr>
      <w:rPr>
        <w:rFonts w:ascii="Wingdings" w:hAnsi="Wingdings" w:hint="default"/>
      </w:rPr>
    </w:lvl>
    <w:lvl w:ilvl="1" w:tplc="4370A898">
      <w:start w:val="1"/>
      <w:numFmt w:val="bullet"/>
      <w:lvlText w:val=""/>
      <w:lvlJc w:val="left"/>
      <w:pPr>
        <w:tabs>
          <w:tab w:val="num" w:pos="1080"/>
        </w:tabs>
        <w:ind w:left="1080" w:hanging="360"/>
      </w:pPr>
      <w:rPr>
        <w:rFonts w:ascii="Wingdings" w:hAnsi="Wingdings" w:hint="default"/>
      </w:rPr>
    </w:lvl>
    <w:lvl w:ilvl="2" w:tplc="3C588C42" w:tentative="1">
      <w:start w:val="1"/>
      <w:numFmt w:val="bullet"/>
      <w:lvlText w:val=""/>
      <w:lvlJc w:val="left"/>
      <w:pPr>
        <w:tabs>
          <w:tab w:val="num" w:pos="1800"/>
        </w:tabs>
        <w:ind w:left="1800" w:hanging="360"/>
      </w:pPr>
      <w:rPr>
        <w:rFonts w:ascii="Wingdings" w:hAnsi="Wingdings" w:hint="default"/>
      </w:rPr>
    </w:lvl>
    <w:lvl w:ilvl="3" w:tplc="4E3845FE" w:tentative="1">
      <w:start w:val="1"/>
      <w:numFmt w:val="bullet"/>
      <w:lvlText w:val=""/>
      <w:lvlJc w:val="left"/>
      <w:pPr>
        <w:tabs>
          <w:tab w:val="num" w:pos="2520"/>
        </w:tabs>
        <w:ind w:left="2520" w:hanging="360"/>
      </w:pPr>
      <w:rPr>
        <w:rFonts w:ascii="Wingdings" w:hAnsi="Wingdings" w:hint="default"/>
      </w:rPr>
    </w:lvl>
    <w:lvl w:ilvl="4" w:tplc="7E7021A4" w:tentative="1">
      <w:start w:val="1"/>
      <w:numFmt w:val="bullet"/>
      <w:lvlText w:val=""/>
      <w:lvlJc w:val="left"/>
      <w:pPr>
        <w:tabs>
          <w:tab w:val="num" w:pos="3240"/>
        </w:tabs>
        <w:ind w:left="3240" w:hanging="360"/>
      </w:pPr>
      <w:rPr>
        <w:rFonts w:ascii="Wingdings" w:hAnsi="Wingdings" w:hint="default"/>
      </w:rPr>
    </w:lvl>
    <w:lvl w:ilvl="5" w:tplc="03DC7770" w:tentative="1">
      <w:start w:val="1"/>
      <w:numFmt w:val="bullet"/>
      <w:lvlText w:val=""/>
      <w:lvlJc w:val="left"/>
      <w:pPr>
        <w:tabs>
          <w:tab w:val="num" w:pos="3960"/>
        </w:tabs>
        <w:ind w:left="3960" w:hanging="360"/>
      </w:pPr>
      <w:rPr>
        <w:rFonts w:ascii="Wingdings" w:hAnsi="Wingdings" w:hint="default"/>
      </w:rPr>
    </w:lvl>
    <w:lvl w:ilvl="6" w:tplc="9690AC60" w:tentative="1">
      <w:start w:val="1"/>
      <w:numFmt w:val="bullet"/>
      <w:lvlText w:val=""/>
      <w:lvlJc w:val="left"/>
      <w:pPr>
        <w:tabs>
          <w:tab w:val="num" w:pos="4680"/>
        </w:tabs>
        <w:ind w:left="4680" w:hanging="360"/>
      </w:pPr>
      <w:rPr>
        <w:rFonts w:ascii="Wingdings" w:hAnsi="Wingdings" w:hint="default"/>
      </w:rPr>
    </w:lvl>
    <w:lvl w:ilvl="7" w:tplc="626E8664" w:tentative="1">
      <w:start w:val="1"/>
      <w:numFmt w:val="bullet"/>
      <w:lvlText w:val=""/>
      <w:lvlJc w:val="left"/>
      <w:pPr>
        <w:tabs>
          <w:tab w:val="num" w:pos="5400"/>
        </w:tabs>
        <w:ind w:left="5400" w:hanging="360"/>
      </w:pPr>
      <w:rPr>
        <w:rFonts w:ascii="Wingdings" w:hAnsi="Wingdings" w:hint="default"/>
      </w:rPr>
    </w:lvl>
    <w:lvl w:ilvl="8" w:tplc="4C74663E"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9"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0"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41"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263189B"/>
    <w:multiLevelType w:val="hybridMultilevel"/>
    <w:tmpl w:val="3BC4626C"/>
    <w:lvl w:ilvl="0" w:tplc="286AB3A4">
      <w:start w:val="1"/>
      <w:numFmt w:val="bullet"/>
      <w:lvlText w:val=""/>
      <w:lvlJc w:val="left"/>
      <w:pPr>
        <w:tabs>
          <w:tab w:val="num" w:pos="720"/>
        </w:tabs>
        <w:ind w:left="720" w:hanging="360"/>
      </w:pPr>
      <w:rPr>
        <w:rFonts w:ascii="Wingdings" w:hAnsi="Wingdings" w:hint="default"/>
      </w:rPr>
    </w:lvl>
    <w:lvl w:ilvl="1" w:tplc="4F5CE196" w:tentative="1">
      <w:start w:val="1"/>
      <w:numFmt w:val="bullet"/>
      <w:lvlText w:val=""/>
      <w:lvlJc w:val="left"/>
      <w:pPr>
        <w:tabs>
          <w:tab w:val="num" w:pos="1440"/>
        </w:tabs>
        <w:ind w:left="1440" w:hanging="360"/>
      </w:pPr>
      <w:rPr>
        <w:rFonts w:ascii="Wingdings" w:hAnsi="Wingdings" w:hint="default"/>
      </w:rPr>
    </w:lvl>
    <w:lvl w:ilvl="2" w:tplc="BD60B8AC" w:tentative="1">
      <w:start w:val="1"/>
      <w:numFmt w:val="bullet"/>
      <w:lvlText w:val=""/>
      <w:lvlJc w:val="left"/>
      <w:pPr>
        <w:tabs>
          <w:tab w:val="num" w:pos="2160"/>
        </w:tabs>
        <w:ind w:left="2160" w:hanging="360"/>
      </w:pPr>
      <w:rPr>
        <w:rFonts w:ascii="Wingdings" w:hAnsi="Wingdings" w:hint="default"/>
      </w:rPr>
    </w:lvl>
    <w:lvl w:ilvl="3" w:tplc="3A86AB3E" w:tentative="1">
      <w:start w:val="1"/>
      <w:numFmt w:val="bullet"/>
      <w:lvlText w:val=""/>
      <w:lvlJc w:val="left"/>
      <w:pPr>
        <w:tabs>
          <w:tab w:val="num" w:pos="2880"/>
        </w:tabs>
        <w:ind w:left="2880" w:hanging="360"/>
      </w:pPr>
      <w:rPr>
        <w:rFonts w:ascii="Wingdings" w:hAnsi="Wingdings" w:hint="default"/>
      </w:rPr>
    </w:lvl>
    <w:lvl w:ilvl="4" w:tplc="0DC80B58" w:tentative="1">
      <w:start w:val="1"/>
      <w:numFmt w:val="bullet"/>
      <w:lvlText w:val=""/>
      <w:lvlJc w:val="left"/>
      <w:pPr>
        <w:tabs>
          <w:tab w:val="num" w:pos="3600"/>
        </w:tabs>
        <w:ind w:left="3600" w:hanging="360"/>
      </w:pPr>
      <w:rPr>
        <w:rFonts w:ascii="Wingdings" w:hAnsi="Wingdings" w:hint="default"/>
      </w:rPr>
    </w:lvl>
    <w:lvl w:ilvl="5" w:tplc="8402D758" w:tentative="1">
      <w:start w:val="1"/>
      <w:numFmt w:val="bullet"/>
      <w:lvlText w:val=""/>
      <w:lvlJc w:val="left"/>
      <w:pPr>
        <w:tabs>
          <w:tab w:val="num" w:pos="4320"/>
        </w:tabs>
        <w:ind w:left="4320" w:hanging="360"/>
      </w:pPr>
      <w:rPr>
        <w:rFonts w:ascii="Wingdings" w:hAnsi="Wingdings" w:hint="default"/>
      </w:rPr>
    </w:lvl>
    <w:lvl w:ilvl="6" w:tplc="EA902FA6" w:tentative="1">
      <w:start w:val="1"/>
      <w:numFmt w:val="bullet"/>
      <w:lvlText w:val=""/>
      <w:lvlJc w:val="left"/>
      <w:pPr>
        <w:tabs>
          <w:tab w:val="num" w:pos="5040"/>
        </w:tabs>
        <w:ind w:left="5040" w:hanging="360"/>
      </w:pPr>
      <w:rPr>
        <w:rFonts w:ascii="Wingdings" w:hAnsi="Wingdings" w:hint="default"/>
      </w:rPr>
    </w:lvl>
    <w:lvl w:ilvl="7" w:tplc="6DC81320" w:tentative="1">
      <w:start w:val="1"/>
      <w:numFmt w:val="bullet"/>
      <w:lvlText w:val=""/>
      <w:lvlJc w:val="left"/>
      <w:pPr>
        <w:tabs>
          <w:tab w:val="num" w:pos="5760"/>
        </w:tabs>
        <w:ind w:left="5760" w:hanging="360"/>
      </w:pPr>
      <w:rPr>
        <w:rFonts w:ascii="Wingdings" w:hAnsi="Wingdings" w:hint="default"/>
      </w:rPr>
    </w:lvl>
    <w:lvl w:ilvl="8" w:tplc="35EE60CC"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5"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6"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067262805">
    <w:abstractNumId w:val="0"/>
  </w:num>
  <w:num w:numId="2" w16cid:durableId="1834681100">
    <w:abstractNumId w:val="46"/>
  </w:num>
  <w:num w:numId="3" w16cid:durableId="780957263">
    <w:abstractNumId w:val="19"/>
  </w:num>
  <w:num w:numId="4" w16cid:durableId="1356541254">
    <w:abstractNumId w:val="12"/>
  </w:num>
  <w:num w:numId="5" w16cid:durableId="1364554676">
    <w:abstractNumId w:val="36"/>
  </w:num>
  <w:num w:numId="6" w16cid:durableId="1049954533">
    <w:abstractNumId w:val="22"/>
  </w:num>
  <w:num w:numId="7" w16cid:durableId="1741320247">
    <w:abstractNumId w:val="23"/>
  </w:num>
  <w:num w:numId="8" w16cid:durableId="2053651813">
    <w:abstractNumId w:val="27"/>
  </w:num>
  <w:num w:numId="9" w16cid:durableId="921599431">
    <w:abstractNumId w:val="29"/>
  </w:num>
  <w:num w:numId="10" w16cid:durableId="585965033">
    <w:abstractNumId w:val="38"/>
  </w:num>
  <w:num w:numId="11" w16cid:durableId="1488397703">
    <w:abstractNumId w:val="34"/>
  </w:num>
  <w:num w:numId="12" w16cid:durableId="1996831384">
    <w:abstractNumId w:val="5"/>
  </w:num>
  <w:num w:numId="13" w16cid:durableId="1633244886">
    <w:abstractNumId w:val="25"/>
  </w:num>
  <w:num w:numId="14" w16cid:durableId="1766925283">
    <w:abstractNumId w:val="9"/>
  </w:num>
  <w:num w:numId="15" w16cid:durableId="458960371">
    <w:abstractNumId w:val="7"/>
  </w:num>
  <w:num w:numId="16" w16cid:durableId="827943376">
    <w:abstractNumId w:val="10"/>
  </w:num>
  <w:num w:numId="17" w16cid:durableId="535697840">
    <w:abstractNumId w:val="39"/>
  </w:num>
  <w:num w:numId="18" w16cid:durableId="736829285">
    <w:abstractNumId w:val="20"/>
  </w:num>
  <w:num w:numId="19" w16cid:durableId="902716933">
    <w:abstractNumId w:val="40"/>
  </w:num>
  <w:num w:numId="20" w16cid:durableId="92021745">
    <w:abstractNumId w:val="33"/>
  </w:num>
  <w:num w:numId="21" w16cid:durableId="1794246653">
    <w:abstractNumId w:val="44"/>
  </w:num>
  <w:num w:numId="22" w16cid:durableId="869411387">
    <w:abstractNumId w:val="3"/>
  </w:num>
  <w:num w:numId="23" w16cid:durableId="1758016414">
    <w:abstractNumId w:val="15"/>
  </w:num>
  <w:num w:numId="24" w16cid:durableId="1018626705">
    <w:abstractNumId w:val="17"/>
  </w:num>
  <w:num w:numId="25" w16cid:durableId="1753040196">
    <w:abstractNumId w:val="45"/>
  </w:num>
  <w:num w:numId="26" w16cid:durableId="1204906816">
    <w:abstractNumId w:val="18"/>
  </w:num>
  <w:num w:numId="27" w16cid:durableId="1181164820">
    <w:abstractNumId w:val="30"/>
  </w:num>
  <w:num w:numId="28" w16cid:durableId="1610433575">
    <w:abstractNumId w:val="2"/>
  </w:num>
  <w:num w:numId="29" w16cid:durableId="1190266614">
    <w:abstractNumId w:val="26"/>
  </w:num>
  <w:num w:numId="30" w16cid:durableId="1716346620">
    <w:abstractNumId w:val="1"/>
  </w:num>
  <w:num w:numId="31" w16cid:durableId="773289366">
    <w:abstractNumId w:val="47"/>
  </w:num>
  <w:num w:numId="32" w16cid:durableId="1271282865">
    <w:abstractNumId w:val="41"/>
  </w:num>
  <w:num w:numId="33" w16cid:durableId="863832877">
    <w:abstractNumId w:val="42"/>
  </w:num>
  <w:num w:numId="34" w16cid:durableId="1117406897">
    <w:abstractNumId w:val="16"/>
  </w:num>
  <w:num w:numId="35" w16cid:durableId="2031564353">
    <w:abstractNumId w:val="13"/>
  </w:num>
  <w:num w:numId="36" w16cid:durableId="2117601320">
    <w:abstractNumId w:val="8"/>
  </w:num>
  <w:num w:numId="37" w16cid:durableId="591166668">
    <w:abstractNumId w:val="37"/>
  </w:num>
  <w:num w:numId="38" w16cid:durableId="973563899">
    <w:abstractNumId w:val="32"/>
  </w:num>
  <w:num w:numId="39" w16cid:durableId="1111390595">
    <w:abstractNumId w:val="24"/>
  </w:num>
  <w:num w:numId="40" w16cid:durableId="3745775">
    <w:abstractNumId w:val="21"/>
  </w:num>
  <w:num w:numId="41" w16cid:durableId="642471762">
    <w:abstractNumId w:val="43"/>
  </w:num>
  <w:num w:numId="42" w16cid:durableId="1915432986">
    <w:abstractNumId w:val="31"/>
  </w:num>
  <w:num w:numId="43" w16cid:durableId="1621720170">
    <w:abstractNumId w:val="4"/>
  </w:num>
  <w:num w:numId="44" w16cid:durableId="913973198">
    <w:abstractNumId w:val="11"/>
  </w:num>
  <w:num w:numId="45" w16cid:durableId="2015036223">
    <w:abstractNumId w:val="14"/>
  </w:num>
  <w:num w:numId="46" w16cid:durableId="2068407080">
    <w:abstractNumId w:val="28"/>
  </w:num>
  <w:num w:numId="47" w16cid:durableId="598637455">
    <w:abstractNumId w:val="35"/>
  </w:num>
  <w:num w:numId="48" w16cid:durableId="11693668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43C0"/>
    <w:rsid w:val="00001D88"/>
    <w:rsid w:val="00001DFB"/>
    <w:rsid w:val="0001021B"/>
    <w:rsid w:val="0001030D"/>
    <w:rsid w:val="0001045C"/>
    <w:rsid w:val="00010C96"/>
    <w:rsid w:val="00017717"/>
    <w:rsid w:val="00022EBB"/>
    <w:rsid w:val="000231A2"/>
    <w:rsid w:val="00024EE9"/>
    <w:rsid w:val="00027E33"/>
    <w:rsid w:val="0003554F"/>
    <w:rsid w:val="00036773"/>
    <w:rsid w:val="00037A38"/>
    <w:rsid w:val="0004519A"/>
    <w:rsid w:val="000468A9"/>
    <w:rsid w:val="000471D4"/>
    <w:rsid w:val="0004785B"/>
    <w:rsid w:val="00052F94"/>
    <w:rsid w:val="00057540"/>
    <w:rsid w:val="000626D3"/>
    <w:rsid w:val="00064DC9"/>
    <w:rsid w:val="00064DE4"/>
    <w:rsid w:val="00070510"/>
    <w:rsid w:val="00070D5B"/>
    <w:rsid w:val="00072FE9"/>
    <w:rsid w:val="00080779"/>
    <w:rsid w:val="000847CA"/>
    <w:rsid w:val="00084CF4"/>
    <w:rsid w:val="00087568"/>
    <w:rsid w:val="00094E3E"/>
    <w:rsid w:val="000976E8"/>
    <w:rsid w:val="000B0A6F"/>
    <w:rsid w:val="000B40DB"/>
    <w:rsid w:val="000C0AAB"/>
    <w:rsid w:val="000D1074"/>
    <w:rsid w:val="000D1119"/>
    <w:rsid w:val="000D5284"/>
    <w:rsid w:val="000E13E2"/>
    <w:rsid w:val="000E2A24"/>
    <w:rsid w:val="000E59E9"/>
    <w:rsid w:val="000E66EC"/>
    <w:rsid w:val="000E6E6F"/>
    <w:rsid w:val="000F06CA"/>
    <w:rsid w:val="000F20DD"/>
    <w:rsid w:val="000F28FA"/>
    <w:rsid w:val="000F2B8A"/>
    <w:rsid w:val="001009AB"/>
    <w:rsid w:val="0010210D"/>
    <w:rsid w:val="001035F1"/>
    <w:rsid w:val="00106960"/>
    <w:rsid w:val="00107277"/>
    <w:rsid w:val="001131BA"/>
    <w:rsid w:val="001133A3"/>
    <w:rsid w:val="0012215A"/>
    <w:rsid w:val="0012271A"/>
    <w:rsid w:val="001234BA"/>
    <w:rsid w:val="00123E59"/>
    <w:rsid w:val="00125636"/>
    <w:rsid w:val="00126F2C"/>
    <w:rsid w:val="001346DA"/>
    <w:rsid w:val="00134A78"/>
    <w:rsid w:val="00136271"/>
    <w:rsid w:val="00137044"/>
    <w:rsid w:val="001379FB"/>
    <w:rsid w:val="001435F4"/>
    <w:rsid w:val="00144DE4"/>
    <w:rsid w:val="00153B1F"/>
    <w:rsid w:val="001544C1"/>
    <w:rsid w:val="001610D5"/>
    <w:rsid w:val="00171A90"/>
    <w:rsid w:val="001720DC"/>
    <w:rsid w:val="0017294E"/>
    <w:rsid w:val="00173E29"/>
    <w:rsid w:val="0018043E"/>
    <w:rsid w:val="00181328"/>
    <w:rsid w:val="00183026"/>
    <w:rsid w:val="0018747C"/>
    <w:rsid w:val="00191B7B"/>
    <w:rsid w:val="00196DC4"/>
    <w:rsid w:val="00197C90"/>
    <w:rsid w:val="001A6168"/>
    <w:rsid w:val="001A6C44"/>
    <w:rsid w:val="001A7968"/>
    <w:rsid w:val="001B3A02"/>
    <w:rsid w:val="001C1F3B"/>
    <w:rsid w:val="001C35CB"/>
    <w:rsid w:val="001C3917"/>
    <w:rsid w:val="001C4398"/>
    <w:rsid w:val="001C457B"/>
    <w:rsid w:val="001D0445"/>
    <w:rsid w:val="001D14D1"/>
    <w:rsid w:val="001D2180"/>
    <w:rsid w:val="001D3277"/>
    <w:rsid w:val="001D7A81"/>
    <w:rsid w:val="001F150E"/>
    <w:rsid w:val="001F4E6E"/>
    <w:rsid w:val="001F5F23"/>
    <w:rsid w:val="001F6AB9"/>
    <w:rsid w:val="00201496"/>
    <w:rsid w:val="00202F52"/>
    <w:rsid w:val="00206839"/>
    <w:rsid w:val="00213A46"/>
    <w:rsid w:val="00213A81"/>
    <w:rsid w:val="0022138D"/>
    <w:rsid w:val="00225F6A"/>
    <w:rsid w:val="0022697A"/>
    <w:rsid w:val="00255BB3"/>
    <w:rsid w:val="002560A1"/>
    <w:rsid w:val="00257269"/>
    <w:rsid w:val="00262EF5"/>
    <w:rsid w:val="00271443"/>
    <w:rsid w:val="00272121"/>
    <w:rsid w:val="00272217"/>
    <w:rsid w:val="002740FF"/>
    <w:rsid w:val="00274D1F"/>
    <w:rsid w:val="002757BA"/>
    <w:rsid w:val="00276C42"/>
    <w:rsid w:val="00282099"/>
    <w:rsid w:val="0028282E"/>
    <w:rsid w:val="0028511B"/>
    <w:rsid w:val="002A19F6"/>
    <w:rsid w:val="002A3970"/>
    <w:rsid w:val="002A40F9"/>
    <w:rsid w:val="002A557A"/>
    <w:rsid w:val="002A55C8"/>
    <w:rsid w:val="002B0245"/>
    <w:rsid w:val="002B769E"/>
    <w:rsid w:val="002C52A9"/>
    <w:rsid w:val="002D3083"/>
    <w:rsid w:val="002E2299"/>
    <w:rsid w:val="002E57C9"/>
    <w:rsid w:val="002F0814"/>
    <w:rsid w:val="002F1103"/>
    <w:rsid w:val="002F2742"/>
    <w:rsid w:val="002F44B9"/>
    <w:rsid w:val="002F53B7"/>
    <w:rsid w:val="002F6241"/>
    <w:rsid w:val="002F7C0D"/>
    <w:rsid w:val="003014A3"/>
    <w:rsid w:val="003044E7"/>
    <w:rsid w:val="003048F0"/>
    <w:rsid w:val="00306F18"/>
    <w:rsid w:val="003072F9"/>
    <w:rsid w:val="0031FBB6"/>
    <w:rsid w:val="0032081F"/>
    <w:rsid w:val="00321923"/>
    <w:rsid w:val="003220C3"/>
    <w:rsid w:val="00323613"/>
    <w:rsid w:val="00336817"/>
    <w:rsid w:val="00346010"/>
    <w:rsid w:val="003463D1"/>
    <w:rsid w:val="00347900"/>
    <w:rsid w:val="00350326"/>
    <w:rsid w:val="00350394"/>
    <w:rsid w:val="00351017"/>
    <w:rsid w:val="003529A1"/>
    <w:rsid w:val="00364003"/>
    <w:rsid w:val="00364606"/>
    <w:rsid w:val="00364B6C"/>
    <w:rsid w:val="003665D0"/>
    <w:rsid w:val="00366BA4"/>
    <w:rsid w:val="00367548"/>
    <w:rsid w:val="0037389C"/>
    <w:rsid w:val="003804F3"/>
    <w:rsid w:val="00381C6A"/>
    <w:rsid w:val="003831FF"/>
    <w:rsid w:val="00392129"/>
    <w:rsid w:val="003944D5"/>
    <w:rsid w:val="003A0D46"/>
    <w:rsid w:val="003A464D"/>
    <w:rsid w:val="003A5092"/>
    <w:rsid w:val="003A5601"/>
    <w:rsid w:val="003A6DB3"/>
    <w:rsid w:val="003B0D6C"/>
    <w:rsid w:val="003B0DB9"/>
    <w:rsid w:val="003B0F39"/>
    <w:rsid w:val="003B1654"/>
    <w:rsid w:val="003C0334"/>
    <w:rsid w:val="003C08CC"/>
    <w:rsid w:val="003C7A13"/>
    <w:rsid w:val="003D0655"/>
    <w:rsid w:val="003D53FB"/>
    <w:rsid w:val="003D6720"/>
    <w:rsid w:val="003D7092"/>
    <w:rsid w:val="003D7908"/>
    <w:rsid w:val="003E1736"/>
    <w:rsid w:val="003E186D"/>
    <w:rsid w:val="003E3601"/>
    <w:rsid w:val="003E3908"/>
    <w:rsid w:val="003F1A42"/>
    <w:rsid w:val="003F6664"/>
    <w:rsid w:val="00401216"/>
    <w:rsid w:val="00401A26"/>
    <w:rsid w:val="0040269E"/>
    <w:rsid w:val="004105D8"/>
    <w:rsid w:val="00415721"/>
    <w:rsid w:val="00425D82"/>
    <w:rsid w:val="00430139"/>
    <w:rsid w:val="0043506F"/>
    <w:rsid w:val="00435416"/>
    <w:rsid w:val="0043604A"/>
    <w:rsid w:val="004401F4"/>
    <w:rsid w:val="004407DC"/>
    <w:rsid w:val="00441050"/>
    <w:rsid w:val="00443069"/>
    <w:rsid w:val="00445EF9"/>
    <w:rsid w:val="004461B2"/>
    <w:rsid w:val="00453BE3"/>
    <w:rsid w:val="004605F6"/>
    <w:rsid w:val="00461A47"/>
    <w:rsid w:val="0046524D"/>
    <w:rsid w:val="0046535F"/>
    <w:rsid w:val="00465973"/>
    <w:rsid w:val="00467763"/>
    <w:rsid w:val="004704DE"/>
    <w:rsid w:val="00474095"/>
    <w:rsid w:val="00475292"/>
    <w:rsid w:val="00481597"/>
    <w:rsid w:val="004817FB"/>
    <w:rsid w:val="00483C15"/>
    <w:rsid w:val="004A04B3"/>
    <w:rsid w:val="004A2787"/>
    <w:rsid w:val="004A413C"/>
    <w:rsid w:val="004B1435"/>
    <w:rsid w:val="004B2A54"/>
    <w:rsid w:val="004C0A2C"/>
    <w:rsid w:val="004C3174"/>
    <w:rsid w:val="004D05F4"/>
    <w:rsid w:val="004D7788"/>
    <w:rsid w:val="004E5F9D"/>
    <w:rsid w:val="004F6BBD"/>
    <w:rsid w:val="00510306"/>
    <w:rsid w:val="00513226"/>
    <w:rsid w:val="00513531"/>
    <w:rsid w:val="00513A4B"/>
    <w:rsid w:val="0051471D"/>
    <w:rsid w:val="00516C29"/>
    <w:rsid w:val="0051770D"/>
    <w:rsid w:val="00520897"/>
    <w:rsid w:val="0053446B"/>
    <w:rsid w:val="00534D6B"/>
    <w:rsid w:val="00536C50"/>
    <w:rsid w:val="00536D34"/>
    <w:rsid w:val="00537C82"/>
    <w:rsid w:val="0054012D"/>
    <w:rsid w:val="005475DE"/>
    <w:rsid w:val="00547750"/>
    <w:rsid w:val="00562055"/>
    <w:rsid w:val="00570C27"/>
    <w:rsid w:val="00571150"/>
    <w:rsid w:val="00572C83"/>
    <w:rsid w:val="00572E8F"/>
    <w:rsid w:val="0057441E"/>
    <w:rsid w:val="00574997"/>
    <w:rsid w:val="005771AC"/>
    <w:rsid w:val="0058077E"/>
    <w:rsid w:val="0058611D"/>
    <w:rsid w:val="0058634F"/>
    <w:rsid w:val="00586BDF"/>
    <w:rsid w:val="005A0918"/>
    <w:rsid w:val="005A2226"/>
    <w:rsid w:val="005A5380"/>
    <w:rsid w:val="005B50D7"/>
    <w:rsid w:val="005C623C"/>
    <w:rsid w:val="005D554C"/>
    <w:rsid w:val="005D59E6"/>
    <w:rsid w:val="005D6168"/>
    <w:rsid w:val="005D7039"/>
    <w:rsid w:val="005E541A"/>
    <w:rsid w:val="005F022F"/>
    <w:rsid w:val="005F1045"/>
    <w:rsid w:val="005F36C0"/>
    <w:rsid w:val="005F3F60"/>
    <w:rsid w:val="005F66AF"/>
    <w:rsid w:val="00605AF9"/>
    <w:rsid w:val="006143F9"/>
    <w:rsid w:val="00614665"/>
    <w:rsid w:val="00623204"/>
    <w:rsid w:val="00625321"/>
    <w:rsid w:val="00626032"/>
    <w:rsid w:val="006360BD"/>
    <w:rsid w:val="006372FF"/>
    <w:rsid w:val="006432CB"/>
    <w:rsid w:val="00644380"/>
    <w:rsid w:val="0065710F"/>
    <w:rsid w:val="00663DD3"/>
    <w:rsid w:val="0066533E"/>
    <w:rsid w:val="0066716B"/>
    <w:rsid w:val="00670AF5"/>
    <w:rsid w:val="00683CDF"/>
    <w:rsid w:val="00691BCA"/>
    <w:rsid w:val="00697D14"/>
    <w:rsid w:val="006A2717"/>
    <w:rsid w:val="006A5635"/>
    <w:rsid w:val="006B0FA1"/>
    <w:rsid w:val="006C15C6"/>
    <w:rsid w:val="006C6D39"/>
    <w:rsid w:val="006D0FCA"/>
    <w:rsid w:val="006D5941"/>
    <w:rsid w:val="006D621C"/>
    <w:rsid w:val="006E12D0"/>
    <w:rsid w:val="006E1BAA"/>
    <w:rsid w:val="006E22E7"/>
    <w:rsid w:val="006F0912"/>
    <w:rsid w:val="006F1125"/>
    <w:rsid w:val="006F1AC9"/>
    <w:rsid w:val="006F53FA"/>
    <w:rsid w:val="006F5450"/>
    <w:rsid w:val="0070039B"/>
    <w:rsid w:val="007038E9"/>
    <w:rsid w:val="0071362E"/>
    <w:rsid w:val="007143F9"/>
    <w:rsid w:val="007177DD"/>
    <w:rsid w:val="00722CEB"/>
    <w:rsid w:val="00725BCE"/>
    <w:rsid w:val="0073012B"/>
    <w:rsid w:val="007346E4"/>
    <w:rsid w:val="00735FDB"/>
    <w:rsid w:val="007360C5"/>
    <w:rsid w:val="00737128"/>
    <w:rsid w:val="007376D7"/>
    <w:rsid w:val="00742CE2"/>
    <w:rsid w:val="00746AAF"/>
    <w:rsid w:val="0076147E"/>
    <w:rsid w:val="00767775"/>
    <w:rsid w:val="0076788F"/>
    <w:rsid w:val="007713EE"/>
    <w:rsid w:val="00772C22"/>
    <w:rsid w:val="00772ED8"/>
    <w:rsid w:val="00774ABF"/>
    <w:rsid w:val="00793F80"/>
    <w:rsid w:val="00795CAD"/>
    <w:rsid w:val="0079664A"/>
    <w:rsid w:val="007A4EF3"/>
    <w:rsid w:val="007A7C9C"/>
    <w:rsid w:val="007B0121"/>
    <w:rsid w:val="007B6B2D"/>
    <w:rsid w:val="007B7AEC"/>
    <w:rsid w:val="007C0C01"/>
    <w:rsid w:val="007C4832"/>
    <w:rsid w:val="007C715C"/>
    <w:rsid w:val="007C7CC9"/>
    <w:rsid w:val="007D4899"/>
    <w:rsid w:val="007D4F16"/>
    <w:rsid w:val="007F0A29"/>
    <w:rsid w:val="007F0D37"/>
    <w:rsid w:val="007F28C2"/>
    <w:rsid w:val="007F727D"/>
    <w:rsid w:val="007F74C0"/>
    <w:rsid w:val="007F7E9B"/>
    <w:rsid w:val="00801F5A"/>
    <w:rsid w:val="008030A6"/>
    <w:rsid w:val="008051FD"/>
    <w:rsid w:val="00807C59"/>
    <w:rsid w:val="00811949"/>
    <w:rsid w:val="00824D41"/>
    <w:rsid w:val="008250FF"/>
    <w:rsid w:val="00827248"/>
    <w:rsid w:val="008275FA"/>
    <w:rsid w:val="00827E09"/>
    <w:rsid w:val="0083536A"/>
    <w:rsid w:val="0084558F"/>
    <w:rsid w:val="008461E1"/>
    <w:rsid w:val="00846A52"/>
    <w:rsid w:val="0085315E"/>
    <w:rsid w:val="008547A0"/>
    <w:rsid w:val="00857539"/>
    <w:rsid w:val="008616F6"/>
    <w:rsid w:val="00871AFC"/>
    <w:rsid w:val="008737DD"/>
    <w:rsid w:val="00880779"/>
    <w:rsid w:val="00884AAF"/>
    <w:rsid w:val="008854AE"/>
    <w:rsid w:val="00891766"/>
    <w:rsid w:val="00893377"/>
    <w:rsid w:val="008A1A18"/>
    <w:rsid w:val="008A320A"/>
    <w:rsid w:val="008A3E32"/>
    <w:rsid w:val="008A46BB"/>
    <w:rsid w:val="008A68B6"/>
    <w:rsid w:val="008A72E2"/>
    <w:rsid w:val="008B07C0"/>
    <w:rsid w:val="008B7B0B"/>
    <w:rsid w:val="008C0447"/>
    <w:rsid w:val="008C2890"/>
    <w:rsid w:val="008D328C"/>
    <w:rsid w:val="008E651A"/>
    <w:rsid w:val="008F46B7"/>
    <w:rsid w:val="008F5ADE"/>
    <w:rsid w:val="008F79FB"/>
    <w:rsid w:val="008F7F1C"/>
    <w:rsid w:val="009016B5"/>
    <w:rsid w:val="00903811"/>
    <w:rsid w:val="009051A1"/>
    <w:rsid w:val="009178FE"/>
    <w:rsid w:val="00920D02"/>
    <w:rsid w:val="00922A9D"/>
    <w:rsid w:val="0093011B"/>
    <w:rsid w:val="00932D7F"/>
    <w:rsid w:val="00935041"/>
    <w:rsid w:val="009368F5"/>
    <w:rsid w:val="00944CAE"/>
    <w:rsid w:val="00944D8B"/>
    <w:rsid w:val="009479AC"/>
    <w:rsid w:val="009509EE"/>
    <w:rsid w:val="00961FE5"/>
    <w:rsid w:val="0097733B"/>
    <w:rsid w:val="0097773A"/>
    <w:rsid w:val="00980A48"/>
    <w:rsid w:val="0098752E"/>
    <w:rsid w:val="00987B81"/>
    <w:rsid w:val="009978FE"/>
    <w:rsid w:val="009A1B07"/>
    <w:rsid w:val="009A4C74"/>
    <w:rsid w:val="009A4FA6"/>
    <w:rsid w:val="009B45B4"/>
    <w:rsid w:val="009C58AA"/>
    <w:rsid w:val="009C601C"/>
    <w:rsid w:val="009C73C6"/>
    <w:rsid w:val="009D0CDE"/>
    <w:rsid w:val="009D26E9"/>
    <w:rsid w:val="009D5DE0"/>
    <w:rsid w:val="009D6DB1"/>
    <w:rsid w:val="009D7887"/>
    <w:rsid w:val="009E15B5"/>
    <w:rsid w:val="009E1B64"/>
    <w:rsid w:val="009E31C3"/>
    <w:rsid w:val="009E46D2"/>
    <w:rsid w:val="009F2BD1"/>
    <w:rsid w:val="009F3328"/>
    <w:rsid w:val="009F3C2F"/>
    <w:rsid w:val="009F50FD"/>
    <w:rsid w:val="00A000E1"/>
    <w:rsid w:val="00A00C28"/>
    <w:rsid w:val="00A01441"/>
    <w:rsid w:val="00A02905"/>
    <w:rsid w:val="00A04D46"/>
    <w:rsid w:val="00A1173B"/>
    <w:rsid w:val="00A13CD6"/>
    <w:rsid w:val="00A14FAB"/>
    <w:rsid w:val="00A15C08"/>
    <w:rsid w:val="00A16171"/>
    <w:rsid w:val="00A21B51"/>
    <w:rsid w:val="00A24BCC"/>
    <w:rsid w:val="00A2649C"/>
    <w:rsid w:val="00A30631"/>
    <w:rsid w:val="00A33A12"/>
    <w:rsid w:val="00A353A6"/>
    <w:rsid w:val="00A367AE"/>
    <w:rsid w:val="00A36E93"/>
    <w:rsid w:val="00A37D66"/>
    <w:rsid w:val="00A50DAF"/>
    <w:rsid w:val="00A5108C"/>
    <w:rsid w:val="00A602E9"/>
    <w:rsid w:val="00A606BC"/>
    <w:rsid w:val="00A67886"/>
    <w:rsid w:val="00A703F1"/>
    <w:rsid w:val="00A7235B"/>
    <w:rsid w:val="00A73AAF"/>
    <w:rsid w:val="00A7494F"/>
    <w:rsid w:val="00A76EE0"/>
    <w:rsid w:val="00A839F1"/>
    <w:rsid w:val="00A83F73"/>
    <w:rsid w:val="00A84400"/>
    <w:rsid w:val="00A859E4"/>
    <w:rsid w:val="00A911DF"/>
    <w:rsid w:val="00A927AF"/>
    <w:rsid w:val="00A9766B"/>
    <w:rsid w:val="00AA2CDA"/>
    <w:rsid w:val="00AA3FF1"/>
    <w:rsid w:val="00AA74C8"/>
    <w:rsid w:val="00AB1E61"/>
    <w:rsid w:val="00AB73AA"/>
    <w:rsid w:val="00AC0A7D"/>
    <w:rsid w:val="00AC5B57"/>
    <w:rsid w:val="00AC70A8"/>
    <w:rsid w:val="00AD1C35"/>
    <w:rsid w:val="00AD47EB"/>
    <w:rsid w:val="00AD69E4"/>
    <w:rsid w:val="00AD7894"/>
    <w:rsid w:val="00AE3F08"/>
    <w:rsid w:val="00AE513F"/>
    <w:rsid w:val="00AE6E6A"/>
    <w:rsid w:val="00AF1838"/>
    <w:rsid w:val="00AF2312"/>
    <w:rsid w:val="00AF3D8F"/>
    <w:rsid w:val="00AF5F7D"/>
    <w:rsid w:val="00B03B79"/>
    <w:rsid w:val="00B0470F"/>
    <w:rsid w:val="00B06C11"/>
    <w:rsid w:val="00B06F35"/>
    <w:rsid w:val="00B10596"/>
    <w:rsid w:val="00B1499F"/>
    <w:rsid w:val="00B16A61"/>
    <w:rsid w:val="00B21973"/>
    <w:rsid w:val="00B30F66"/>
    <w:rsid w:val="00B33B12"/>
    <w:rsid w:val="00B42D2F"/>
    <w:rsid w:val="00B431A0"/>
    <w:rsid w:val="00B4573B"/>
    <w:rsid w:val="00B46327"/>
    <w:rsid w:val="00B47E74"/>
    <w:rsid w:val="00B50164"/>
    <w:rsid w:val="00B541B8"/>
    <w:rsid w:val="00B5627D"/>
    <w:rsid w:val="00B57FAC"/>
    <w:rsid w:val="00B74A16"/>
    <w:rsid w:val="00B74C4B"/>
    <w:rsid w:val="00B74DE5"/>
    <w:rsid w:val="00B7752A"/>
    <w:rsid w:val="00B8224E"/>
    <w:rsid w:val="00B8324A"/>
    <w:rsid w:val="00B833B2"/>
    <w:rsid w:val="00B91903"/>
    <w:rsid w:val="00B94C14"/>
    <w:rsid w:val="00B9600C"/>
    <w:rsid w:val="00BA3C3F"/>
    <w:rsid w:val="00BA50BE"/>
    <w:rsid w:val="00BB0EDA"/>
    <w:rsid w:val="00BB3B54"/>
    <w:rsid w:val="00BB41AC"/>
    <w:rsid w:val="00BC006D"/>
    <w:rsid w:val="00BC1992"/>
    <w:rsid w:val="00BC1D1C"/>
    <w:rsid w:val="00BC229D"/>
    <w:rsid w:val="00BC3488"/>
    <w:rsid w:val="00BD3273"/>
    <w:rsid w:val="00BD4B66"/>
    <w:rsid w:val="00BF1F0F"/>
    <w:rsid w:val="00BF46E5"/>
    <w:rsid w:val="00BF5A37"/>
    <w:rsid w:val="00BF70DA"/>
    <w:rsid w:val="00C028BE"/>
    <w:rsid w:val="00C10053"/>
    <w:rsid w:val="00C136E9"/>
    <w:rsid w:val="00C17557"/>
    <w:rsid w:val="00C27076"/>
    <w:rsid w:val="00C32E36"/>
    <w:rsid w:val="00C345D7"/>
    <w:rsid w:val="00C419A7"/>
    <w:rsid w:val="00C42C9D"/>
    <w:rsid w:val="00C43CD4"/>
    <w:rsid w:val="00C43CED"/>
    <w:rsid w:val="00C45AD8"/>
    <w:rsid w:val="00C55EB3"/>
    <w:rsid w:val="00C60AA7"/>
    <w:rsid w:val="00C61C2E"/>
    <w:rsid w:val="00C61E6B"/>
    <w:rsid w:val="00C64040"/>
    <w:rsid w:val="00C65530"/>
    <w:rsid w:val="00C65E85"/>
    <w:rsid w:val="00C74CDC"/>
    <w:rsid w:val="00C7597B"/>
    <w:rsid w:val="00C75D10"/>
    <w:rsid w:val="00C76E11"/>
    <w:rsid w:val="00C91CAD"/>
    <w:rsid w:val="00C95AFC"/>
    <w:rsid w:val="00C96136"/>
    <w:rsid w:val="00CA00A9"/>
    <w:rsid w:val="00CA3D35"/>
    <w:rsid w:val="00CA66C0"/>
    <w:rsid w:val="00CB0BF2"/>
    <w:rsid w:val="00CB1588"/>
    <w:rsid w:val="00CB1D1B"/>
    <w:rsid w:val="00CC463F"/>
    <w:rsid w:val="00CC63F3"/>
    <w:rsid w:val="00CC6A40"/>
    <w:rsid w:val="00CD16EE"/>
    <w:rsid w:val="00CD1E96"/>
    <w:rsid w:val="00CD3EA0"/>
    <w:rsid w:val="00CD7A68"/>
    <w:rsid w:val="00CE4217"/>
    <w:rsid w:val="00CE6DA2"/>
    <w:rsid w:val="00CE7BB7"/>
    <w:rsid w:val="00CF1703"/>
    <w:rsid w:val="00CF622D"/>
    <w:rsid w:val="00CF7904"/>
    <w:rsid w:val="00D0150A"/>
    <w:rsid w:val="00D0226E"/>
    <w:rsid w:val="00D043C0"/>
    <w:rsid w:val="00D05F12"/>
    <w:rsid w:val="00D06AE3"/>
    <w:rsid w:val="00D071E6"/>
    <w:rsid w:val="00D113BA"/>
    <w:rsid w:val="00D30071"/>
    <w:rsid w:val="00D322E6"/>
    <w:rsid w:val="00D331BD"/>
    <w:rsid w:val="00D40674"/>
    <w:rsid w:val="00D428E2"/>
    <w:rsid w:val="00D4402E"/>
    <w:rsid w:val="00D465C5"/>
    <w:rsid w:val="00D50588"/>
    <w:rsid w:val="00D51EDC"/>
    <w:rsid w:val="00D543C2"/>
    <w:rsid w:val="00D61372"/>
    <w:rsid w:val="00D641F6"/>
    <w:rsid w:val="00D65A21"/>
    <w:rsid w:val="00D70851"/>
    <w:rsid w:val="00D715B0"/>
    <w:rsid w:val="00D72330"/>
    <w:rsid w:val="00D743CB"/>
    <w:rsid w:val="00D76686"/>
    <w:rsid w:val="00D80933"/>
    <w:rsid w:val="00D8442E"/>
    <w:rsid w:val="00D915A1"/>
    <w:rsid w:val="00D91776"/>
    <w:rsid w:val="00D92A16"/>
    <w:rsid w:val="00DA05B3"/>
    <w:rsid w:val="00DA0716"/>
    <w:rsid w:val="00DA29FC"/>
    <w:rsid w:val="00DA3508"/>
    <w:rsid w:val="00DA7ADD"/>
    <w:rsid w:val="00DB6714"/>
    <w:rsid w:val="00DB7033"/>
    <w:rsid w:val="00DD063D"/>
    <w:rsid w:val="00DD0B8D"/>
    <w:rsid w:val="00DD1D04"/>
    <w:rsid w:val="00DD5557"/>
    <w:rsid w:val="00DE00FC"/>
    <w:rsid w:val="00DE114A"/>
    <w:rsid w:val="00DE776F"/>
    <w:rsid w:val="00DF2389"/>
    <w:rsid w:val="00DF2A9D"/>
    <w:rsid w:val="00DF452F"/>
    <w:rsid w:val="00DF49A4"/>
    <w:rsid w:val="00E0502D"/>
    <w:rsid w:val="00E05EFB"/>
    <w:rsid w:val="00E16955"/>
    <w:rsid w:val="00E22279"/>
    <w:rsid w:val="00E23CC9"/>
    <w:rsid w:val="00E24340"/>
    <w:rsid w:val="00E25E8B"/>
    <w:rsid w:val="00E322F8"/>
    <w:rsid w:val="00E32E52"/>
    <w:rsid w:val="00E36539"/>
    <w:rsid w:val="00E36B8A"/>
    <w:rsid w:val="00E37FA5"/>
    <w:rsid w:val="00E471E2"/>
    <w:rsid w:val="00E4780C"/>
    <w:rsid w:val="00E5236F"/>
    <w:rsid w:val="00E52CE5"/>
    <w:rsid w:val="00E54363"/>
    <w:rsid w:val="00E54BEC"/>
    <w:rsid w:val="00E55179"/>
    <w:rsid w:val="00E62BC1"/>
    <w:rsid w:val="00E6300B"/>
    <w:rsid w:val="00E64561"/>
    <w:rsid w:val="00E7070B"/>
    <w:rsid w:val="00E7403E"/>
    <w:rsid w:val="00E815B5"/>
    <w:rsid w:val="00E81FBA"/>
    <w:rsid w:val="00E82E55"/>
    <w:rsid w:val="00E84A19"/>
    <w:rsid w:val="00E84D2F"/>
    <w:rsid w:val="00E8769C"/>
    <w:rsid w:val="00E93B4F"/>
    <w:rsid w:val="00E960F8"/>
    <w:rsid w:val="00E97550"/>
    <w:rsid w:val="00E978A3"/>
    <w:rsid w:val="00EA1B8F"/>
    <w:rsid w:val="00EA30B7"/>
    <w:rsid w:val="00EA3D1C"/>
    <w:rsid w:val="00EA4210"/>
    <w:rsid w:val="00EA56F9"/>
    <w:rsid w:val="00EA6393"/>
    <w:rsid w:val="00EA7382"/>
    <w:rsid w:val="00EB2F67"/>
    <w:rsid w:val="00EB47FF"/>
    <w:rsid w:val="00EC551D"/>
    <w:rsid w:val="00EE5B89"/>
    <w:rsid w:val="00EF32A3"/>
    <w:rsid w:val="00EF48F7"/>
    <w:rsid w:val="00F041A7"/>
    <w:rsid w:val="00F05208"/>
    <w:rsid w:val="00F06CA2"/>
    <w:rsid w:val="00F111E6"/>
    <w:rsid w:val="00F12542"/>
    <w:rsid w:val="00F12979"/>
    <w:rsid w:val="00F20778"/>
    <w:rsid w:val="00F23A94"/>
    <w:rsid w:val="00F2656D"/>
    <w:rsid w:val="00F2671B"/>
    <w:rsid w:val="00F26FBF"/>
    <w:rsid w:val="00F314D7"/>
    <w:rsid w:val="00F31EAF"/>
    <w:rsid w:val="00F40FAA"/>
    <w:rsid w:val="00F452EE"/>
    <w:rsid w:val="00F52663"/>
    <w:rsid w:val="00F53B17"/>
    <w:rsid w:val="00F62675"/>
    <w:rsid w:val="00F644A4"/>
    <w:rsid w:val="00F7029A"/>
    <w:rsid w:val="00F713B9"/>
    <w:rsid w:val="00F72859"/>
    <w:rsid w:val="00F73A4F"/>
    <w:rsid w:val="00F74551"/>
    <w:rsid w:val="00F837FF"/>
    <w:rsid w:val="00F8560C"/>
    <w:rsid w:val="00F91D4D"/>
    <w:rsid w:val="00F91F42"/>
    <w:rsid w:val="00F93056"/>
    <w:rsid w:val="00FA10A9"/>
    <w:rsid w:val="00FA23C1"/>
    <w:rsid w:val="00FA3F8F"/>
    <w:rsid w:val="00FA451C"/>
    <w:rsid w:val="00FB09C1"/>
    <w:rsid w:val="00FB0E25"/>
    <w:rsid w:val="00FB6D7C"/>
    <w:rsid w:val="00FC3C73"/>
    <w:rsid w:val="00FC5480"/>
    <w:rsid w:val="00FD020C"/>
    <w:rsid w:val="00FD0E0C"/>
    <w:rsid w:val="00FD48F3"/>
    <w:rsid w:val="00FE0118"/>
    <w:rsid w:val="00FE0876"/>
    <w:rsid w:val="00FE129D"/>
    <w:rsid w:val="00FE18D8"/>
    <w:rsid w:val="00FE4039"/>
    <w:rsid w:val="00FF0A5D"/>
    <w:rsid w:val="00FF243E"/>
    <w:rsid w:val="00FF2918"/>
    <w:rsid w:val="01374FCA"/>
    <w:rsid w:val="014A9A3A"/>
    <w:rsid w:val="01CDCC17"/>
    <w:rsid w:val="0432606C"/>
    <w:rsid w:val="061415BA"/>
    <w:rsid w:val="0617CE19"/>
    <w:rsid w:val="0676D083"/>
    <w:rsid w:val="06FCDBBD"/>
    <w:rsid w:val="07380FD1"/>
    <w:rsid w:val="07E7232A"/>
    <w:rsid w:val="09860E45"/>
    <w:rsid w:val="0C789D47"/>
    <w:rsid w:val="0F067BF9"/>
    <w:rsid w:val="0F8223FC"/>
    <w:rsid w:val="10D73CA2"/>
    <w:rsid w:val="1130846E"/>
    <w:rsid w:val="118AC184"/>
    <w:rsid w:val="14F2EA55"/>
    <w:rsid w:val="1575BD7D"/>
    <w:rsid w:val="16F2048C"/>
    <w:rsid w:val="17118DDE"/>
    <w:rsid w:val="17350B3E"/>
    <w:rsid w:val="1875426C"/>
    <w:rsid w:val="1A1ADD63"/>
    <w:rsid w:val="1B487ACA"/>
    <w:rsid w:val="1C7D2201"/>
    <w:rsid w:val="1DA21FDE"/>
    <w:rsid w:val="20660C15"/>
    <w:rsid w:val="215A7360"/>
    <w:rsid w:val="21AB678E"/>
    <w:rsid w:val="223EF37E"/>
    <w:rsid w:val="225C2E0B"/>
    <w:rsid w:val="230E907C"/>
    <w:rsid w:val="2593CECD"/>
    <w:rsid w:val="25A3C034"/>
    <w:rsid w:val="265B7CB8"/>
    <w:rsid w:val="265D2CB7"/>
    <w:rsid w:val="271676D1"/>
    <w:rsid w:val="287997BE"/>
    <w:rsid w:val="292118EE"/>
    <w:rsid w:val="2B9BFDC3"/>
    <w:rsid w:val="2BD1B887"/>
    <w:rsid w:val="2C99E2E8"/>
    <w:rsid w:val="2D0D00B0"/>
    <w:rsid w:val="2F726CB8"/>
    <w:rsid w:val="30F7D1F0"/>
    <w:rsid w:val="32E9266E"/>
    <w:rsid w:val="34BFFBE5"/>
    <w:rsid w:val="34EE8488"/>
    <w:rsid w:val="35AB8EF1"/>
    <w:rsid w:val="361AE081"/>
    <w:rsid w:val="3674337F"/>
    <w:rsid w:val="36B1BF59"/>
    <w:rsid w:val="37265C10"/>
    <w:rsid w:val="37D9F4F6"/>
    <w:rsid w:val="38C368AC"/>
    <w:rsid w:val="3C67511D"/>
    <w:rsid w:val="3C80797A"/>
    <w:rsid w:val="3DEC3E1E"/>
    <w:rsid w:val="401FC11C"/>
    <w:rsid w:val="402B6F73"/>
    <w:rsid w:val="419084A5"/>
    <w:rsid w:val="41C73FD4"/>
    <w:rsid w:val="421A4A6C"/>
    <w:rsid w:val="43F9E2CC"/>
    <w:rsid w:val="441C9A5C"/>
    <w:rsid w:val="4578D521"/>
    <w:rsid w:val="472FEF27"/>
    <w:rsid w:val="4AF8E0CC"/>
    <w:rsid w:val="4B062C65"/>
    <w:rsid w:val="4C7F45EE"/>
    <w:rsid w:val="4CD7A735"/>
    <w:rsid w:val="4F2E7CF1"/>
    <w:rsid w:val="50BF92E5"/>
    <w:rsid w:val="5111F09F"/>
    <w:rsid w:val="518AFF8F"/>
    <w:rsid w:val="5202D93C"/>
    <w:rsid w:val="545784D7"/>
    <w:rsid w:val="5479C463"/>
    <w:rsid w:val="55268119"/>
    <w:rsid w:val="562C44B3"/>
    <w:rsid w:val="57181A20"/>
    <w:rsid w:val="589AC224"/>
    <w:rsid w:val="58B3EA81"/>
    <w:rsid w:val="59D73AAC"/>
    <w:rsid w:val="5AE68D79"/>
    <w:rsid w:val="5DB7AA0A"/>
    <w:rsid w:val="5E2555F1"/>
    <w:rsid w:val="5E81A887"/>
    <w:rsid w:val="5EF3E40D"/>
    <w:rsid w:val="60D02D61"/>
    <w:rsid w:val="60E3D8AF"/>
    <w:rsid w:val="618CEC8A"/>
    <w:rsid w:val="63693B86"/>
    <w:rsid w:val="664EAB26"/>
    <w:rsid w:val="66D4760B"/>
    <w:rsid w:val="66ED7959"/>
    <w:rsid w:val="6B184C2B"/>
    <w:rsid w:val="7029AF3A"/>
    <w:rsid w:val="70CD31D0"/>
    <w:rsid w:val="70FCECCF"/>
    <w:rsid w:val="71FB8FA0"/>
    <w:rsid w:val="722CDF04"/>
    <w:rsid w:val="72892568"/>
    <w:rsid w:val="751851CA"/>
    <w:rsid w:val="7627C587"/>
    <w:rsid w:val="78567708"/>
    <w:rsid w:val="7A432B6B"/>
    <w:rsid w:val="7AB4D6AA"/>
    <w:rsid w:val="7B09B60C"/>
    <w:rsid w:val="7D683D9B"/>
    <w:rsid w:val="7E1DAB1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ED589764-9556-41AE-8651-C88F2E23D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link w:val="berschrift2Zchn"/>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character" w:styleId="Hyperlink">
    <w:name w:val="Hyperlink"/>
    <w:basedOn w:val="Absatz-Standardschriftart"/>
    <w:uiPriority w:val="99"/>
    <w:unhideWhenUsed/>
    <w:rsid w:val="009F3328"/>
    <w:rPr>
      <w:color w:val="00A0DC" w:themeColor="hyperlink"/>
      <w:u w:val="single"/>
    </w:rPr>
  </w:style>
  <w:style w:type="paragraph" w:styleId="Listenabsatz">
    <w:name w:val="List Paragraph"/>
    <w:basedOn w:val="Standard"/>
    <w:uiPriority w:val="34"/>
    <w:qFormat/>
    <w:rsid w:val="00B46327"/>
    <w:pPr>
      <w:widowControl/>
      <w:spacing w:after="0" w:line="240" w:lineRule="auto"/>
      <w:ind w:left="720"/>
    </w:pPr>
    <w:rPr>
      <w:rFonts w:eastAsiaTheme="minorHAnsi" w:cs="Arial"/>
      <w:color w:val="auto"/>
      <w:szCs w:val="22"/>
      <w:lang w:eastAsia="en-US"/>
    </w:rPr>
  </w:style>
  <w:style w:type="paragraph" w:styleId="StandardWeb">
    <w:name w:val="Normal (Web)"/>
    <w:basedOn w:val="Standard"/>
    <w:uiPriority w:val="99"/>
    <w:unhideWhenUsed/>
    <w:rsid w:val="00F52663"/>
    <w:pPr>
      <w:widowControl/>
      <w:spacing w:before="100" w:beforeAutospacing="1" w:after="100" w:afterAutospacing="1" w:line="240" w:lineRule="auto"/>
    </w:pPr>
    <w:rPr>
      <w:rFonts w:ascii="Times New Roman" w:hAnsi="Times New Roman"/>
      <w:color w:val="auto"/>
      <w:sz w:val="24"/>
      <w:szCs w:val="24"/>
    </w:rPr>
  </w:style>
  <w:style w:type="character" w:styleId="NichtaufgelsteErwhnung">
    <w:name w:val="Unresolved Mention"/>
    <w:basedOn w:val="Absatz-Standardschriftart"/>
    <w:uiPriority w:val="99"/>
    <w:unhideWhenUsed/>
    <w:rsid w:val="00282099"/>
    <w:rPr>
      <w:color w:val="605E5C"/>
      <w:shd w:val="clear" w:color="auto" w:fill="E1DFDD"/>
    </w:rPr>
  </w:style>
  <w:style w:type="character" w:customStyle="1" w:styleId="berschrift2Zchn">
    <w:name w:val="Überschrift 2 Zchn"/>
    <w:aliases w:val="Sub-Headline Zchn"/>
    <w:basedOn w:val="Absatz-Standardschriftart"/>
    <w:link w:val="berschrift2"/>
    <w:rsid w:val="006E12D0"/>
    <w:rPr>
      <w:rFonts w:ascii="Arial" w:hAnsi="Arial"/>
      <w:b/>
      <w:color w:val="001941" w:themeColor="text2"/>
      <w:sz w:val="24"/>
    </w:rPr>
  </w:style>
  <w:style w:type="character" w:styleId="Kommentarzeichen">
    <w:name w:val="annotation reference"/>
    <w:basedOn w:val="Absatz-Standardschriftart"/>
    <w:uiPriority w:val="99"/>
    <w:semiHidden/>
    <w:unhideWhenUsed/>
    <w:rsid w:val="0018747C"/>
    <w:rPr>
      <w:sz w:val="16"/>
      <w:szCs w:val="16"/>
    </w:rPr>
  </w:style>
  <w:style w:type="paragraph" w:styleId="Kommentartext">
    <w:name w:val="annotation text"/>
    <w:basedOn w:val="Standard"/>
    <w:link w:val="KommentartextZchn"/>
    <w:uiPriority w:val="99"/>
    <w:semiHidden/>
    <w:unhideWhenUsed/>
    <w:rsid w:val="0018747C"/>
    <w:pPr>
      <w:spacing w:line="240" w:lineRule="auto"/>
    </w:pPr>
    <w:rPr>
      <w:sz w:val="20"/>
    </w:rPr>
  </w:style>
  <w:style w:type="character" w:customStyle="1" w:styleId="KommentartextZchn">
    <w:name w:val="Kommentartext Zchn"/>
    <w:basedOn w:val="Absatz-Standardschriftart"/>
    <w:link w:val="Kommentartext"/>
    <w:uiPriority w:val="99"/>
    <w:semiHidden/>
    <w:rsid w:val="0018747C"/>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8747C"/>
    <w:rPr>
      <w:b/>
      <w:bCs/>
    </w:rPr>
  </w:style>
  <w:style w:type="character" w:customStyle="1" w:styleId="KommentarthemaZchn">
    <w:name w:val="Kommentarthema Zchn"/>
    <w:basedOn w:val="KommentartextZchn"/>
    <w:link w:val="Kommentarthema"/>
    <w:uiPriority w:val="99"/>
    <w:semiHidden/>
    <w:rsid w:val="0018747C"/>
    <w:rPr>
      <w:rFonts w:ascii="Arial" w:hAnsi="Arial"/>
      <w:b/>
      <w:bCs/>
      <w:color w:val="000000" w:themeColor="text1"/>
    </w:rPr>
  </w:style>
  <w:style w:type="character" w:styleId="Erwhnung">
    <w:name w:val="Mention"/>
    <w:basedOn w:val="Absatz-Standardschriftart"/>
    <w:uiPriority w:val="99"/>
    <w:unhideWhenUsed/>
    <w:rsid w:val="00CD16EE"/>
    <w:rPr>
      <w:color w:val="2B579A"/>
      <w:shd w:val="clear" w:color="auto" w:fill="E1DFDD"/>
    </w:rPr>
  </w:style>
  <w:style w:type="paragraph" w:styleId="berarbeitung">
    <w:name w:val="Revision"/>
    <w:hidden/>
    <w:uiPriority w:val="99"/>
    <w:semiHidden/>
    <w:rsid w:val="00DB7033"/>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28909">
      <w:bodyDiv w:val="1"/>
      <w:marLeft w:val="0"/>
      <w:marRight w:val="0"/>
      <w:marTop w:val="0"/>
      <w:marBottom w:val="0"/>
      <w:divBdr>
        <w:top w:val="none" w:sz="0" w:space="0" w:color="auto"/>
        <w:left w:val="none" w:sz="0" w:space="0" w:color="auto"/>
        <w:bottom w:val="none" w:sz="0" w:space="0" w:color="auto"/>
        <w:right w:val="none" w:sz="0" w:space="0" w:color="auto"/>
      </w:divBdr>
      <w:divsChild>
        <w:div w:id="222839128">
          <w:marLeft w:val="274"/>
          <w:marRight w:val="0"/>
          <w:marTop w:val="0"/>
          <w:marBottom w:val="120"/>
          <w:divBdr>
            <w:top w:val="none" w:sz="0" w:space="0" w:color="auto"/>
            <w:left w:val="none" w:sz="0" w:space="0" w:color="auto"/>
            <w:bottom w:val="none" w:sz="0" w:space="0" w:color="auto"/>
            <w:right w:val="none" w:sz="0" w:space="0" w:color="auto"/>
          </w:divBdr>
        </w:div>
        <w:div w:id="265771383">
          <w:marLeft w:val="274"/>
          <w:marRight w:val="0"/>
          <w:marTop w:val="0"/>
          <w:marBottom w:val="120"/>
          <w:divBdr>
            <w:top w:val="none" w:sz="0" w:space="0" w:color="auto"/>
            <w:left w:val="none" w:sz="0" w:space="0" w:color="auto"/>
            <w:bottom w:val="none" w:sz="0" w:space="0" w:color="auto"/>
            <w:right w:val="none" w:sz="0" w:space="0" w:color="auto"/>
          </w:divBdr>
        </w:div>
        <w:div w:id="315034281">
          <w:marLeft w:val="274"/>
          <w:marRight w:val="0"/>
          <w:marTop w:val="0"/>
          <w:marBottom w:val="120"/>
          <w:divBdr>
            <w:top w:val="none" w:sz="0" w:space="0" w:color="auto"/>
            <w:left w:val="none" w:sz="0" w:space="0" w:color="auto"/>
            <w:bottom w:val="none" w:sz="0" w:space="0" w:color="auto"/>
            <w:right w:val="none" w:sz="0" w:space="0" w:color="auto"/>
          </w:divBdr>
        </w:div>
        <w:div w:id="734158685">
          <w:marLeft w:val="274"/>
          <w:marRight w:val="0"/>
          <w:marTop w:val="0"/>
          <w:marBottom w:val="120"/>
          <w:divBdr>
            <w:top w:val="none" w:sz="0" w:space="0" w:color="auto"/>
            <w:left w:val="none" w:sz="0" w:space="0" w:color="auto"/>
            <w:bottom w:val="none" w:sz="0" w:space="0" w:color="auto"/>
            <w:right w:val="none" w:sz="0" w:space="0" w:color="auto"/>
          </w:divBdr>
        </w:div>
        <w:div w:id="1512069585">
          <w:marLeft w:val="274"/>
          <w:marRight w:val="0"/>
          <w:marTop w:val="0"/>
          <w:marBottom w:val="120"/>
          <w:divBdr>
            <w:top w:val="none" w:sz="0" w:space="0" w:color="auto"/>
            <w:left w:val="none" w:sz="0" w:space="0" w:color="auto"/>
            <w:bottom w:val="none" w:sz="0" w:space="0" w:color="auto"/>
            <w:right w:val="none" w:sz="0" w:space="0" w:color="auto"/>
          </w:divBdr>
        </w:div>
        <w:div w:id="2147308152">
          <w:marLeft w:val="274"/>
          <w:marRight w:val="0"/>
          <w:marTop w:val="0"/>
          <w:marBottom w:val="120"/>
          <w:divBdr>
            <w:top w:val="none" w:sz="0" w:space="0" w:color="auto"/>
            <w:left w:val="none" w:sz="0" w:space="0" w:color="auto"/>
            <w:bottom w:val="none" w:sz="0" w:space="0" w:color="auto"/>
            <w:right w:val="none" w:sz="0" w:space="0" w:color="auto"/>
          </w:divBdr>
        </w:div>
      </w:divsChild>
    </w:div>
    <w:div w:id="202449913">
      <w:bodyDiv w:val="1"/>
      <w:marLeft w:val="0"/>
      <w:marRight w:val="0"/>
      <w:marTop w:val="0"/>
      <w:marBottom w:val="0"/>
      <w:divBdr>
        <w:top w:val="none" w:sz="0" w:space="0" w:color="auto"/>
        <w:left w:val="none" w:sz="0" w:space="0" w:color="auto"/>
        <w:bottom w:val="none" w:sz="0" w:space="0" w:color="auto"/>
        <w:right w:val="none" w:sz="0" w:space="0" w:color="auto"/>
      </w:divBdr>
      <w:divsChild>
        <w:div w:id="1950695872">
          <w:marLeft w:val="0"/>
          <w:marRight w:val="0"/>
          <w:marTop w:val="0"/>
          <w:marBottom w:val="0"/>
          <w:divBdr>
            <w:top w:val="none" w:sz="0" w:space="0" w:color="auto"/>
            <w:left w:val="none" w:sz="0" w:space="0" w:color="auto"/>
            <w:bottom w:val="none" w:sz="0" w:space="0" w:color="auto"/>
            <w:right w:val="none" w:sz="0" w:space="0" w:color="auto"/>
          </w:divBdr>
        </w:div>
      </w:divsChild>
    </w:div>
    <w:div w:id="330959581">
      <w:bodyDiv w:val="1"/>
      <w:marLeft w:val="0"/>
      <w:marRight w:val="0"/>
      <w:marTop w:val="0"/>
      <w:marBottom w:val="0"/>
      <w:divBdr>
        <w:top w:val="none" w:sz="0" w:space="0" w:color="auto"/>
        <w:left w:val="none" w:sz="0" w:space="0" w:color="auto"/>
        <w:bottom w:val="none" w:sz="0" w:space="0" w:color="auto"/>
        <w:right w:val="none" w:sz="0" w:space="0" w:color="auto"/>
      </w:divBdr>
    </w:div>
    <w:div w:id="336277253">
      <w:bodyDiv w:val="1"/>
      <w:marLeft w:val="0"/>
      <w:marRight w:val="0"/>
      <w:marTop w:val="0"/>
      <w:marBottom w:val="0"/>
      <w:divBdr>
        <w:top w:val="none" w:sz="0" w:space="0" w:color="auto"/>
        <w:left w:val="none" w:sz="0" w:space="0" w:color="auto"/>
        <w:bottom w:val="none" w:sz="0" w:space="0" w:color="auto"/>
        <w:right w:val="none" w:sz="0" w:space="0" w:color="auto"/>
      </w:divBdr>
      <w:divsChild>
        <w:div w:id="1451826378">
          <w:marLeft w:val="274"/>
          <w:marRight w:val="0"/>
          <w:marTop w:val="0"/>
          <w:marBottom w:val="0"/>
          <w:divBdr>
            <w:top w:val="none" w:sz="0" w:space="0" w:color="auto"/>
            <w:left w:val="none" w:sz="0" w:space="0" w:color="auto"/>
            <w:bottom w:val="none" w:sz="0" w:space="0" w:color="auto"/>
            <w:right w:val="none" w:sz="0" w:space="0" w:color="auto"/>
          </w:divBdr>
        </w:div>
        <w:div w:id="1634091740">
          <w:marLeft w:val="274"/>
          <w:marRight w:val="0"/>
          <w:marTop w:val="0"/>
          <w:marBottom w:val="0"/>
          <w:divBdr>
            <w:top w:val="none" w:sz="0" w:space="0" w:color="auto"/>
            <w:left w:val="none" w:sz="0" w:space="0" w:color="auto"/>
            <w:bottom w:val="none" w:sz="0" w:space="0" w:color="auto"/>
            <w:right w:val="none" w:sz="0" w:space="0" w:color="auto"/>
          </w:divBdr>
        </w:div>
        <w:div w:id="1745640953">
          <w:marLeft w:val="274"/>
          <w:marRight w:val="0"/>
          <w:marTop w:val="0"/>
          <w:marBottom w:val="0"/>
          <w:divBdr>
            <w:top w:val="none" w:sz="0" w:space="0" w:color="auto"/>
            <w:left w:val="none" w:sz="0" w:space="0" w:color="auto"/>
            <w:bottom w:val="none" w:sz="0" w:space="0" w:color="auto"/>
            <w:right w:val="none" w:sz="0" w:space="0" w:color="auto"/>
          </w:divBdr>
        </w:div>
      </w:divsChild>
    </w:div>
    <w:div w:id="360320544">
      <w:bodyDiv w:val="1"/>
      <w:marLeft w:val="0"/>
      <w:marRight w:val="0"/>
      <w:marTop w:val="0"/>
      <w:marBottom w:val="0"/>
      <w:divBdr>
        <w:top w:val="none" w:sz="0" w:space="0" w:color="auto"/>
        <w:left w:val="none" w:sz="0" w:space="0" w:color="auto"/>
        <w:bottom w:val="none" w:sz="0" w:space="0" w:color="auto"/>
        <w:right w:val="none" w:sz="0" w:space="0" w:color="auto"/>
      </w:divBdr>
      <w:divsChild>
        <w:div w:id="963466995">
          <w:marLeft w:val="274"/>
          <w:marRight w:val="0"/>
          <w:marTop w:val="0"/>
          <w:marBottom w:val="0"/>
          <w:divBdr>
            <w:top w:val="none" w:sz="0" w:space="0" w:color="auto"/>
            <w:left w:val="none" w:sz="0" w:space="0" w:color="auto"/>
            <w:bottom w:val="none" w:sz="0" w:space="0" w:color="auto"/>
            <w:right w:val="none" w:sz="0" w:space="0" w:color="auto"/>
          </w:divBdr>
        </w:div>
        <w:div w:id="1285383923">
          <w:marLeft w:val="274"/>
          <w:marRight w:val="0"/>
          <w:marTop w:val="0"/>
          <w:marBottom w:val="0"/>
          <w:divBdr>
            <w:top w:val="none" w:sz="0" w:space="0" w:color="auto"/>
            <w:left w:val="none" w:sz="0" w:space="0" w:color="auto"/>
            <w:bottom w:val="none" w:sz="0" w:space="0" w:color="auto"/>
            <w:right w:val="none" w:sz="0" w:space="0" w:color="auto"/>
          </w:divBdr>
        </w:div>
        <w:div w:id="1407607835">
          <w:marLeft w:val="274"/>
          <w:marRight w:val="0"/>
          <w:marTop w:val="0"/>
          <w:marBottom w:val="0"/>
          <w:divBdr>
            <w:top w:val="none" w:sz="0" w:space="0" w:color="auto"/>
            <w:left w:val="none" w:sz="0" w:space="0" w:color="auto"/>
            <w:bottom w:val="none" w:sz="0" w:space="0" w:color="auto"/>
            <w:right w:val="none" w:sz="0" w:space="0" w:color="auto"/>
          </w:divBdr>
        </w:div>
      </w:divsChild>
    </w:div>
    <w:div w:id="703870138">
      <w:bodyDiv w:val="1"/>
      <w:marLeft w:val="0"/>
      <w:marRight w:val="0"/>
      <w:marTop w:val="0"/>
      <w:marBottom w:val="0"/>
      <w:divBdr>
        <w:top w:val="none" w:sz="0" w:space="0" w:color="auto"/>
        <w:left w:val="none" w:sz="0" w:space="0" w:color="auto"/>
        <w:bottom w:val="none" w:sz="0" w:space="0" w:color="auto"/>
        <w:right w:val="none" w:sz="0" w:space="0" w:color="auto"/>
      </w:divBdr>
      <w:divsChild>
        <w:div w:id="1415126930">
          <w:marLeft w:val="0"/>
          <w:marRight w:val="0"/>
          <w:marTop w:val="0"/>
          <w:marBottom w:val="0"/>
          <w:divBdr>
            <w:top w:val="none" w:sz="0" w:space="0" w:color="auto"/>
            <w:left w:val="none" w:sz="0" w:space="0" w:color="auto"/>
            <w:bottom w:val="none" w:sz="0" w:space="0" w:color="auto"/>
            <w:right w:val="none" w:sz="0" w:space="0" w:color="auto"/>
          </w:divBdr>
        </w:div>
      </w:divsChild>
    </w:div>
    <w:div w:id="724069170">
      <w:bodyDiv w:val="1"/>
      <w:marLeft w:val="0"/>
      <w:marRight w:val="0"/>
      <w:marTop w:val="0"/>
      <w:marBottom w:val="0"/>
      <w:divBdr>
        <w:top w:val="none" w:sz="0" w:space="0" w:color="auto"/>
        <w:left w:val="none" w:sz="0" w:space="0" w:color="auto"/>
        <w:bottom w:val="none" w:sz="0" w:space="0" w:color="auto"/>
        <w:right w:val="none" w:sz="0" w:space="0" w:color="auto"/>
      </w:divBdr>
      <w:divsChild>
        <w:div w:id="12926333">
          <w:marLeft w:val="446"/>
          <w:marRight w:val="0"/>
          <w:marTop w:val="120"/>
          <w:marBottom w:val="0"/>
          <w:divBdr>
            <w:top w:val="none" w:sz="0" w:space="0" w:color="auto"/>
            <w:left w:val="none" w:sz="0" w:space="0" w:color="auto"/>
            <w:bottom w:val="none" w:sz="0" w:space="0" w:color="auto"/>
            <w:right w:val="none" w:sz="0" w:space="0" w:color="auto"/>
          </w:divBdr>
        </w:div>
        <w:div w:id="175703583">
          <w:marLeft w:val="446"/>
          <w:marRight w:val="0"/>
          <w:marTop w:val="120"/>
          <w:marBottom w:val="0"/>
          <w:divBdr>
            <w:top w:val="none" w:sz="0" w:space="0" w:color="auto"/>
            <w:left w:val="none" w:sz="0" w:space="0" w:color="auto"/>
            <w:bottom w:val="none" w:sz="0" w:space="0" w:color="auto"/>
            <w:right w:val="none" w:sz="0" w:space="0" w:color="auto"/>
          </w:divBdr>
        </w:div>
        <w:div w:id="187455445">
          <w:marLeft w:val="446"/>
          <w:marRight w:val="0"/>
          <w:marTop w:val="120"/>
          <w:marBottom w:val="0"/>
          <w:divBdr>
            <w:top w:val="none" w:sz="0" w:space="0" w:color="auto"/>
            <w:left w:val="none" w:sz="0" w:space="0" w:color="auto"/>
            <w:bottom w:val="none" w:sz="0" w:space="0" w:color="auto"/>
            <w:right w:val="none" w:sz="0" w:space="0" w:color="auto"/>
          </w:divBdr>
        </w:div>
        <w:div w:id="1731153642">
          <w:marLeft w:val="446"/>
          <w:marRight w:val="0"/>
          <w:marTop w:val="120"/>
          <w:marBottom w:val="0"/>
          <w:divBdr>
            <w:top w:val="none" w:sz="0" w:space="0" w:color="auto"/>
            <w:left w:val="none" w:sz="0" w:space="0" w:color="auto"/>
            <w:bottom w:val="none" w:sz="0" w:space="0" w:color="auto"/>
            <w:right w:val="none" w:sz="0" w:space="0" w:color="auto"/>
          </w:divBdr>
        </w:div>
        <w:div w:id="1973167790">
          <w:marLeft w:val="446"/>
          <w:marRight w:val="0"/>
          <w:marTop w:val="120"/>
          <w:marBottom w:val="0"/>
          <w:divBdr>
            <w:top w:val="none" w:sz="0" w:space="0" w:color="auto"/>
            <w:left w:val="none" w:sz="0" w:space="0" w:color="auto"/>
            <w:bottom w:val="none" w:sz="0" w:space="0" w:color="auto"/>
            <w:right w:val="none" w:sz="0" w:space="0" w:color="auto"/>
          </w:divBdr>
        </w:div>
      </w:divsChild>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869801215">
      <w:bodyDiv w:val="1"/>
      <w:marLeft w:val="0"/>
      <w:marRight w:val="0"/>
      <w:marTop w:val="0"/>
      <w:marBottom w:val="0"/>
      <w:divBdr>
        <w:top w:val="none" w:sz="0" w:space="0" w:color="auto"/>
        <w:left w:val="none" w:sz="0" w:space="0" w:color="auto"/>
        <w:bottom w:val="none" w:sz="0" w:space="0" w:color="auto"/>
        <w:right w:val="none" w:sz="0" w:space="0" w:color="auto"/>
      </w:divBdr>
      <w:divsChild>
        <w:div w:id="247810829">
          <w:marLeft w:val="446"/>
          <w:marRight w:val="0"/>
          <w:marTop w:val="120"/>
          <w:marBottom w:val="0"/>
          <w:divBdr>
            <w:top w:val="none" w:sz="0" w:space="0" w:color="auto"/>
            <w:left w:val="none" w:sz="0" w:space="0" w:color="auto"/>
            <w:bottom w:val="none" w:sz="0" w:space="0" w:color="auto"/>
            <w:right w:val="none" w:sz="0" w:space="0" w:color="auto"/>
          </w:divBdr>
        </w:div>
        <w:div w:id="444693272">
          <w:marLeft w:val="446"/>
          <w:marRight w:val="0"/>
          <w:marTop w:val="120"/>
          <w:marBottom w:val="0"/>
          <w:divBdr>
            <w:top w:val="none" w:sz="0" w:space="0" w:color="auto"/>
            <w:left w:val="none" w:sz="0" w:space="0" w:color="auto"/>
            <w:bottom w:val="none" w:sz="0" w:space="0" w:color="auto"/>
            <w:right w:val="none" w:sz="0" w:space="0" w:color="auto"/>
          </w:divBdr>
        </w:div>
        <w:div w:id="651909348">
          <w:marLeft w:val="446"/>
          <w:marRight w:val="0"/>
          <w:marTop w:val="120"/>
          <w:marBottom w:val="0"/>
          <w:divBdr>
            <w:top w:val="none" w:sz="0" w:space="0" w:color="auto"/>
            <w:left w:val="none" w:sz="0" w:space="0" w:color="auto"/>
            <w:bottom w:val="none" w:sz="0" w:space="0" w:color="auto"/>
            <w:right w:val="none" w:sz="0" w:space="0" w:color="auto"/>
          </w:divBdr>
        </w:div>
        <w:div w:id="896546060">
          <w:marLeft w:val="446"/>
          <w:marRight w:val="0"/>
          <w:marTop w:val="120"/>
          <w:marBottom w:val="0"/>
          <w:divBdr>
            <w:top w:val="none" w:sz="0" w:space="0" w:color="auto"/>
            <w:left w:val="none" w:sz="0" w:space="0" w:color="auto"/>
            <w:bottom w:val="none" w:sz="0" w:space="0" w:color="auto"/>
            <w:right w:val="none" w:sz="0" w:space="0" w:color="auto"/>
          </w:divBdr>
        </w:div>
        <w:div w:id="1817721418">
          <w:marLeft w:val="446"/>
          <w:marRight w:val="0"/>
          <w:marTop w:val="120"/>
          <w:marBottom w:val="0"/>
          <w:divBdr>
            <w:top w:val="none" w:sz="0" w:space="0" w:color="auto"/>
            <w:left w:val="none" w:sz="0" w:space="0" w:color="auto"/>
            <w:bottom w:val="none" w:sz="0" w:space="0" w:color="auto"/>
            <w:right w:val="none" w:sz="0" w:space="0" w:color="auto"/>
          </w:divBdr>
        </w:div>
        <w:div w:id="1818762720">
          <w:marLeft w:val="446"/>
          <w:marRight w:val="0"/>
          <w:marTop w:val="120"/>
          <w:marBottom w:val="0"/>
          <w:divBdr>
            <w:top w:val="none" w:sz="0" w:space="0" w:color="auto"/>
            <w:left w:val="none" w:sz="0" w:space="0" w:color="auto"/>
            <w:bottom w:val="none" w:sz="0" w:space="0" w:color="auto"/>
            <w:right w:val="none" w:sz="0" w:space="0" w:color="auto"/>
          </w:divBdr>
        </w:div>
        <w:div w:id="1902056240">
          <w:marLeft w:val="446"/>
          <w:marRight w:val="0"/>
          <w:marTop w:val="120"/>
          <w:marBottom w:val="0"/>
          <w:divBdr>
            <w:top w:val="none" w:sz="0" w:space="0" w:color="auto"/>
            <w:left w:val="none" w:sz="0" w:space="0" w:color="auto"/>
            <w:bottom w:val="none" w:sz="0" w:space="0" w:color="auto"/>
            <w:right w:val="none" w:sz="0" w:space="0" w:color="auto"/>
          </w:divBdr>
        </w:div>
        <w:div w:id="1930506003">
          <w:marLeft w:val="446"/>
          <w:marRight w:val="0"/>
          <w:marTop w:val="120"/>
          <w:marBottom w:val="0"/>
          <w:divBdr>
            <w:top w:val="none" w:sz="0" w:space="0" w:color="auto"/>
            <w:left w:val="none" w:sz="0" w:space="0" w:color="auto"/>
            <w:bottom w:val="none" w:sz="0" w:space="0" w:color="auto"/>
            <w:right w:val="none" w:sz="0" w:space="0" w:color="auto"/>
          </w:divBdr>
        </w:div>
      </w:divsChild>
    </w:div>
    <w:div w:id="963969868">
      <w:bodyDiv w:val="1"/>
      <w:marLeft w:val="0"/>
      <w:marRight w:val="0"/>
      <w:marTop w:val="0"/>
      <w:marBottom w:val="0"/>
      <w:divBdr>
        <w:top w:val="none" w:sz="0" w:space="0" w:color="auto"/>
        <w:left w:val="none" w:sz="0" w:space="0" w:color="auto"/>
        <w:bottom w:val="none" w:sz="0" w:space="0" w:color="auto"/>
        <w:right w:val="none" w:sz="0" w:space="0" w:color="auto"/>
      </w:divBdr>
    </w:div>
    <w:div w:id="1010063841">
      <w:bodyDiv w:val="1"/>
      <w:marLeft w:val="0"/>
      <w:marRight w:val="0"/>
      <w:marTop w:val="0"/>
      <w:marBottom w:val="0"/>
      <w:divBdr>
        <w:top w:val="none" w:sz="0" w:space="0" w:color="auto"/>
        <w:left w:val="none" w:sz="0" w:space="0" w:color="auto"/>
        <w:bottom w:val="none" w:sz="0" w:space="0" w:color="auto"/>
        <w:right w:val="none" w:sz="0" w:space="0" w:color="auto"/>
      </w:divBdr>
      <w:divsChild>
        <w:div w:id="57410591">
          <w:marLeft w:val="274"/>
          <w:marRight w:val="0"/>
          <w:marTop w:val="0"/>
          <w:marBottom w:val="0"/>
          <w:divBdr>
            <w:top w:val="none" w:sz="0" w:space="0" w:color="auto"/>
            <w:left w:val="none" w:sz="0" w:space="0" w:color="auto"/>
            <w:bottom w:val="none" w:sz="0" w:space="0" w:color="auto"/>
            <w:right w:val="none" w:sz="0" w:space="0" w:color="auto"/>
          </w:divBdr>
        </w:div>
        <w:div w:id="654721570">
          <w:marLeft w:val="274"/>
          <w:marRight w:val="0"/>
          <w:marTop w:val="0"/>
          <w:marBottom w:val="0"/>
          <w:divBdr>
            <w:top w:val="none" w:sz="0" w:space="0" w:color="auto"/>
            <w:left w:val="none" w:sz="0" w:space="0" w:color="auto"/>
            <w:bottom w:val="none" w:sz="0" w:space="0" w:color="auto"/>
            <w:right w:val="none" w:sz="0" w:space="0" w:color="auto"/>
          </w:divBdr>
        </w:div>
        <w:div w:id="1776634904">
          <w:marLeft w:val="274"/>
          <w:marRight w:val="0"/>
          <w:marTop w:val="0"/>
          <w:marBottom w:val="0"/>
          <w:divBdr>
            <w:top w:val="none" w:sz="0" w:space="0" w:color="auto"/>
            <w:left w:val="none" w:sz="0" w:space="0" w:color="auto"/>
            <w:bottom w:val="none" w:sz="0" w:space="0" w:color="auto"/>
            <w:right w:val="none" w:sz="0" w:space="0" w:color="auto"/>
          </w:divBdr>
        </w:div>
      </w:divsChild>
    </w:div>
    <w:div w:id="1284313564">
      <w:bodyDiv w:val="1"/>
      <w:marLeft w:val="0"/>
      <w:marRight w:val="0"/>
      <w:marTop w:val="0"/>
      <w:marBottom w:val="0"/>
      <w:divBdr>
        <w:top w:val="none" w:sz="0" w:space="0" w:color="auto"/>
        <w:left w:val="none" w:sz="0" w:space="0" w:color="auto"/>
        <w:bottom w:val="none" w:sz="0" w:space="0" w:color="auto"/>
        <w:right w:val="none" w:sz="0" w:space="0" w:color="auto"/>
      </w:divBdr>
      <w:divsChild>
        <w:div w:id="277446078">
          <w:marLeft w:val="446"/>
          <w:marRight w:val="0"/>
          <w:marTop w:val="120"/>
          <w:marBottom w:val="0"/>
          <w:divBdr>
            <w:top w:val="none" w:sz="0" w:space="0" w:color="auto"/>
            <w:left w:val="none" w:sz="0" w:space="0" w:color="auto"/>
            <w:bottom w:val="none" w:sz="0" w:space="0" w:color="auto"/>
            <w:right w:val="none" w:sz="0" w:space="0" w:color="auto"/>
          </w:divBdr>
        </w:div>
        <w:div w:id="514543463">
          <w:marLeft w:val="446"/>
          <w:marRight w:val="0"/>
          <w:marTop w:val="120"/>
          <w:marBottom w:val="0"/>
          <w:divBdr>
            <w:top w:val="none" w:sz="0" w:space="0" w:color="auto"/>
            <w:left w:val="none" w:sz="0" w:space="0" w:color="auto"/>
            <w:bottom w:val="none" w:sz="0" w:space="0" w:color="auto"/>
            <w:right w:val="none" w:sz="0" w:space="0" w:color="auto"/>
          </w:divBdr>
        </w:div>
        <w:div w:id="979110733">
          <w:marLeft w:val="446"/>
          <w:marRight w:val="0"/>
          <w:marTop w:val="120"/>
          <w:marBottom w:val="0"/>
          <w:divBdr>
            <w:top w:val="none" w:sz="0" w:space="0" w:color="auto"/>
            <w:left w:val="none" w:sz="0" w:space="0" w:color="auto"/>
            <w:bottom w:val="none" w:sz="0" w:space="0" w:color="auto"/>
            <w:right w:val="none" w:sz="0" w:space="0" w:color="auto"/>
          </w:divBdr>
        </w:div>
        <w:div w:id="1879390280">
          <w:marLeft w:val="446"/>
          <w:marRight w:val="0"/>
          <w:marTop w:val="120"/>
          <w:marBottom w:val="0"/>
          <w:divBdr>
            <w:top w:val="none" w:sz="0" w:space="0" w:color="auto"/>
            <w:left w:val="none" w:sz="0" w:space="0" w:color="auto"/>
            <w:bottom w:val="none" w:sz="0" w:space="0" w:color="auto"/>
            <w:right w:val="none" w:sz="0" w:space="0" w:color="auto"/>
          </w:divBdr>
        </w:div>
        <w:div w:id="1895847044">
          <w:marLeft w:val="446"/>
          <w:marRight w:val="0"/>
          <w:marTop w:val="120"/>
          <w:marBottom w:val="0"/>
          <w:divBdr>
            <w:top w:val="none" w:sz="0" w:space="0" w:color="auto"/>
            <w:left w:val="none" w:sz="0" w:space="0" w:color="auto"/>
            <w:bottom w:val="none" w:sz="0" w:space="0" w:color="auto"/>
            <w:right w:val="none" w:sz="0" w:space="0" w:color="auto"/>
          </w:divBdr>
        </w:div>
      </w:divsChild>
    </w:div>
    <w:div w:id="1320768790">
      <w:bodyDiv w:val="1"/>
      <w:marLeft w:val="0"/>
      <w:marRight w:val="0"/>
      <w:marTop w:val="0"/>
      <w:marBottom w:val="0"/>
      <w:divBdr>
        <w:top w:val="none" w:sz="0" w:space="0" w:color="auto"/>
        <w:left w:val="none" w:sz="0" w:space="0" w:color="auto"/>
        <w:bottom w:val="none" w:sz="0" w:space="0" w:color="auto"/>
        <w:right w:val="none" w:sz="0" w:space="0" w:color="auto"/>
      </w:divBdr>
      <w:divsChild>
        <w:div w:id="294871241">
          <w:marLeft w:val="446"/>
          <w:marRight w:val="0"/>
          <w:marTop w:val="120"/>
          <w:marBottom w:val="0"/>
          <w:divBdr>
            <w:top w:val="none" w:sz="0" w:space="0" w:color="auto"/>
            <w:left w:val="none" w:sz="0" w:space="0" w:color="auto"/>
            <w:bottom w:val="none" w:sz="0" w:space="0" w:color="auto"/>
            <w:right w:val="none" w:sz="0" w:space="0" w:color="auto"/>
          </w:divBdr>
        </w:div>
        <w:div w:id="679623062">
          <w:marLeft w:val="734"/>
          <w:marRight w:val="0"/>
          <w:marTop w:val="120"/>
          <w:marBottom w:val="0"/>
          <w:divBdr>
            <w:top w:val="none" w:sz="0" w:space="0" w:color="auto"/>
            <w:left w:val="none" w:sz="0" w:space="0" w:color="auto"/>
            <w:bottom w:val="none" w:sz="0" w:space="0" w:color="auto"/>
            <w:right w:val="none" w:sz="0" w:space="0" w:color="auto"/>
          </w:divBdr>
        </w:div>
        <w:div w:id="1179932622">
          <w:marLeft w:val="734"/>
          <w:marRight w:val="0"/>
          <w:marTop w:val="120"/>
          <w:marBottom w:val="0"/>
          <w:divBdr>
            <w:top w:val="none" w:sz="0" w:space="0" w:color="auto"/>
            <w:left w:val="none" w:sz="0" w:space="0" w:color="auto"/>
            <w:bottom w:val="none" w:sz="0" w:space="0" w:color="auto"/>
            <w:right w:val="none" w:sz="0" w:space="0" w:color="auto"/>
          </w:divBdr>
        </w:div>
        <w:div w:id="1756122525">
          <w:marLeft w:val="734"/>
          <w:marRight w:val="0"/>
          <w:marTop w:val="120"/>
          <w:marBottom w:val="0"/>
          <w:divBdr>
            <w:top w:val="none" w:sz="0" w:space="0" w:color="auto"/>
            <w:left w:val="none" w:sz="0" w:space="0" w:color="auto"/>
            <w:bottom w:val="none" w:sz="0" w:space="0" w:color="auto"/>
            <w:right w:val="none" w:sz="0" w:space="0" w:color="auto"/>
          </w:divBdr>
        </w:div>
        <w:div w:id="1951424258">
          <w:marLeft w:val="734"/>
          <w:marRight w:val="0"/>
          <w:marTop w:val="120"/>
          <w:marBottom w:val="0"/>
          <w:divBdr>
            <w:top w:val="none" w:sz="0" w:space="0" w:color="auto"/>
            <w:left w:val="none" w:sz="0" w:space="0" w:color="auto"/>
            <w:bottom w:val="none" w:sz="0" w:space="0" w:color="auto"/>
            <w:right w:val="none" w:sz="0" w:space="0" w:color="auto"/>
          </w:divBdr>
        </w:div>
        <w:div w:id="2069379406">
          <w:marLeft w:val="734"/>
          <w:marRight w:val="0"/>
          <w:marTop w:val="120"/>
          <w:marBottom w:val="0"/>
          <w:divBdr>
            <w:top w:val="none" w:sz="0" w:space="0" w:color="auto"/>
            <w:left w:val="none" w:sz="0" w:space="0" w:color="auto"/>
            <w:bottom w:val="none" w:sz="0" w:space="0" w:color="auto"/>
            <w:right w:val="none" w:sz="0" w:space="0" w:color="auto"/>
          </w:divBdr>
        </w:div>
      </w:divsChild>
    </w:div>
    <w:div w:id="1387139469">
      <w:bodyDiv w:val="1"/>
      <w:marLeft w:val="0"/>
      <w:marRight w:val="0"/>
      <w:marTop w:val="0"/>
      <w:marBottom w:val="0"/>
      <w:divBdr>
        <w:top w:val="none" w:sz="0" w:space="0" w:color="auto"/>
        <w:left w:val="none" w:sz="0" w:space="0" w:color="auto"/>
        <w:bottom w:val="none" w:sz="0" w:space="0" w:color="auto"/>
        <w:right w:val="none" w:sz="0" w:space="0" w:color="auto"/>
      </w:divBdr>
    </w:div>
    <w:div w:id="1402827256">
      <w:bodyDiv w:val="1"/>
      <w:marLeft w:val="0"/>
      <w:marRight w:val="0"/>
      <w:marTop w:val="0"/>
      <w:marBottom w:val="0"/>
      <w:divBdr>
        <w:top w:val="none" w:sz="0" w:space="0" w:color="auto"/>
        <w:left w:val="none" w:sz="0" w:space="0" w:color="auto"/>
        <w:bottom w:val="none" w:sz="0" w:space="0" w:color="auto"/>
        <w:right w:val="none" w:sz="0" w:space="0" w:color="auto"/>
      </w:divBdr>
      <w:divsChild>
        <w:div w:id="77218410">
          <w:marLeft w:val="734"/>
          <w:marRight w:val="0"/>
          <w:marTop w:val="120"/>
          <w:marBottom w:val="0"/>
          <w:divBdr>
            <w:top w:val="none" w:sz="0" w:space="0" w:color="auto"/>
            <w:left w:val="none" w:sz="0" w:space="0" w:color="auto"/>
            <w:bottom w:val="none" w:sz="0" w:space="0" w:color="auto"/>
            <w:right w:val="none" w:sz="0" w:space="0" w:color="auto"/>
          </w:divBdr>
        </w:div>
        <w:div w:id="107942755">
          <w:marLeft w:val="734"/>
          <w:marRight w:val="0"/>
          <w:marTop w:val="120"/>
          <w:marBottom w:val="0"/>
          <w:divBdr>
            <w:top w:val="none" w:sz="0" w:space="0" w:color="auto"/>
            <w:left w:val="none" w:sz="0" w:space="0" w:color="auto"/>
            <w:bottom w:val="none" w:sz="0" w:space="0" w:color="auto"/>
            <w:right w:val="none" w:sz="0" w:space="0" w:color="auto"/>
          </w:divBdr>
        </w:div>
        <w:div w:id="566645004">
          <w:marLeft w:val="734"/>
          <w:marRight w:val="0"/>
          <w:marTop w:val="120"/>
          <w:marBottom w:val="0"/>
          <w:divBdr>
            <w:top w:val="none" w:sz="0" w:space="0" w:color="auto"/>
            <w:left w:val="none" w:sz="0" w:space="0" w:color="auto"/>
            <w:bottom w:val="none" w:sz="0" w:space="0" w:color="auto"/>
            <w:right w:val="none" w:sz="0" w:space="0" w:color="auto"/>
          </w:divBdr>
        </w:div>
        <w:div w:id="1502550036">
          <w:marLeft w:val="446"/>
          <w:marRight w:val="0"/>
          <w:marTop w:val="120"/>
          <w:marBottom w:val="0"/>
          <w:divBdr>
            <w:top w:val="none" w:sz="0" w:space="0" w:color="auto"/>
            <w:left w:val="none" w:sz="0" w:space="0" w:color="auto"/>
            <w:bottom w:val="none" w:sz="0" w:space="0" w:color="auto"/>
            <w:right w:val="none" w:sz="0" w:space="0" w:color="auto"/>
          </w:divBdr>
        </w:div>
      </w:divsChild>
    </w:div>
    <w:div w:id="1896307776">
      <w:bodyDiv w:val="1"/>
      <w:marLeft w:val="0"/>
      <w:marRight w:val="0"/>
      <w:marTop w:val="0"/>
      <w:marBottom w:val="0"/>
      <w:divBdr>
        <w:top w:val="none" w:sz="0" w:space="0" w:color="auto"/>
        <w:left w:val="none" w:sz="0" w:space="0" w:color="auto"/>
        <w:bottom w:val="none" w:sz="0" w:space="0" w:color="auto"/>
        <w:right w:val="none" w:sz="0" w:space="0" w:color="auto"/>
      </w:divBdr>
      <w:divsChild>
        <w:div w:id="511916929">
          <w:marLeft w:val="706"/>
          <w:marRight w:val="0"/>
          <w:marTop w:val="0"/>
          <w:marBottom w:val="0"/>
          <w:divBdr>
            <w:top w:val="none" w:sz="0" w:space="0" w:color="auto"/>
            <w:left w:val="none" w:sz="0" w:space="0" w:color="auto"/>
            <w:bottom w:val="none" w:sz="0" w:space="0" w:color="auto"/>
            <w:right w:val="none" w:sz="0" w:space="0" w:color="auto"/>
          </w:divBdr>
        </w:div>
        <w:div w:id="531966363">
          <w:marLeft w:val="446"/>
          <w:marRight w:val="0"/>
          <w:marTop w:val="0"/>
          <w:marBottom w:val="0"/>
          <w:divBdr>
            <w:top w:val="none" w:sz="0" w:space="0" w:color="auto"/>
            <w:left w:val="none" w:sz="0" w:space="0" w:color="auto"/>
            <w:bottom w:val="none" w:sz="0" w:space="0" w:color="auto"/>
            <w:right w:val="none" w:sz="0" w:space="0" w:color="auto"/>
          </w:divBdr>
        </w:div>
        <w:div w:id="1114792408">
          <w:marLeft w:val="706"/>
          <w:marRight w:val="0"/>
          <w:marTop w:val="0"/>
          <w:marBottom w:val="0"/>
          <w:divBdr>
            <w:top w:val="none" w:sz="0" w:space="0" w:color="auto"/>
            <w:left w:val="none" w:sz="0" w:space="0" w:color="auto"/>
            <w:bottom w:val="none" w:sz="0" w:space="0" w:color="auto"/>
            <w:right w:val="none" w:sz="0" w:space="0" w:color="auto"/>
          </w:divBdr>
        </w:div>
        <w:div w:id="1749226887">
          <w:marLeft w:val="706"/>
          <w:marRight w:val="0"/>
          <w:marTop w:val="0"/>
          <w:marBottom w:val="0"/>
          <w:divBdr>
            <w:top w:val="none" w:sz="0" w:space="0" w:color="auto"/>
            <w:left w:val="none" w:sz="0" w:space="0" w:color="auto"/>
            <w:bottom w:val="none" w:sz="0" w:space="0" w:color="auto"/>
            <w:right w:val="none" w:sz="0" w:space="0" w:color="auto"/>
          </w:divBdr>
        </w:div>
      </w:divsChild>
    </w:div>
    <w:div w:id="2053379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82E570-ACF1-454B-851E-418478EE71F6}">
  <ds:schemaRefs>
    <ds:schemaRef ds:uri="Microsoft.SharePoint.Taxonomy.ContentTypeSync"/>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519D9645-278E-4C8E-9519-611315B91C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1277</Words>
  <Characters>8051</Characters>
  <Application>Microsoft Office Word</Application>
  <DocSecurity>0</DocSecurity>
  <Lines>67</Lines>
  <Paragraphs>18</Paragraphs>
  <ScaleCrop>false</ScaleCrop>
  <Company>HOMAG Maschinenbau AG</Company>
  <LinksUpToDate>false</LinksUpToDate>
  <CharactersWithSpaces>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cp:lastModifiedBy>Stevic, Dejana</cp:lastModifiedBy>
  <cp:revision>186</cp:revision>
  <cp:lastPrinted>2018-02-22T01:43:00Z</cp:lastPrinted>
  <dcterms:created xsi:type="dcterms:W3CDTF">2021-12-16T23:15:00Z</dcterms:created>
  <dcterms:modified xsi:type="dcterms:W3CDTF">2023-03-17T10:15:00Z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y fmtid="{D5CDD505-2E9C-101B-9397-08002B2CF9AE}" pid="3" name="MediaServiceImageTags">
    <vt:lpwstr/>
  </property>
</Properties>
</file>